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9" w:rsidRPr="0040640F" w:rsidRDefault="00502D79" w:rsidP="0002305B">
      <w:pPr>
        <w:pStyle w:val="Kehatekst"/>
        <w:spacing w:line="240" w:lineRule="auto"/>
        <w:rPr>
          <w:rFonts w:ascii="Times New Roman" w:hAnsi="Times New Roman"/>
          <w:szCs w:val="24"/>
        </w:rPr>
      </w:pPr>
      <w:r w:rsidRPr="0040640F">
        <w:rPr>
          <w:rFonts w:ascii="Times New Roman" w:hAnsi="Times New Roman"/>
          <w:szCs w:val="24"/>
        </w:rPr>
        <w:t>ARVAMUS ALLA KOLMEAASTASE AMETISTAAŽIGA KOHTUNIKU AMETISSE SOBIVUSE KOHTA</w:t>
      </w:r>
    </w:p>
    <w:p w:rsidR="00CC4AAD" w:rsidRPr="0040640F" w:rsidRDefault="00CC4AAD" w:rsidP="00CC4AAD">
      <w:pPr>
        <w:pStyle w:val="Kehatekst"/>
        <w:spacing w:line="240" w:lineRule="auto"/>
        <w:rPr>
          <w:rFonts w:ascii="Times New Roman" w:hAnsi="Times New Roman"/>
          <w:szCs w:val="24"/>
        </w:rPr>
      </w:pPr>
    </w:p>
    <w:p w:rsidR="00276EB4" w:rsidRPr="0040640F" w:rsidRDefault="00276EB4" w:rsidP="00CC4AAD">
      <w:pPr>
        <w:pStyle w:val="Kehatekst"/>
        <w:spacing w:line="240" w:lineRule="auto"/>
        <w:rPr>
          <w:rFonts w:ascii="Times New Roman" w:hAnsi="Times New Roman"/>
          <w:szCs w:val="24"/>
        </w:rPr>
      </w:pPr>
    </w:p>
    <w:p w:rsidR="00502D79" w:rsidRPr="0040640F" w:rsidRDefault="00502D79" w:rsidP="0002305B">
      <w:pPr>
        <w:pStyle w:val="Kehatekst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40640F">
        <w:rPr>
          <w:rFonts w:ascii="Times New Roman" w:hAnsi="Times New Roman"/>
          <w:b w:val="0"/>
          <w:szCs w:val="24"/>
        </w:rPr>
        <w:t>Kohtu esimehe arvamuse vorm alla kolmeaastase ametistaažiga kohtuniku ametisse sobivuse kohta on kehtesta</w:t>
      </w:r>
      <w:r w:rsidR="00A7267F" w:rsidRPr="0040640F">
        <w:rPr>
          <w:rFonts w:ascii="Times New Roman" w:hAnsi="Times New Roman"/>
          <w:b w:val="0"/>
          <w:szCs w:val="24"/>
        </w:rPr>
        <w:t>tud k</w:t>
      </w:r>
      <w:r w:rsidRPr="0040640F">
        <w:rPr>
          <w:rFonts w:ascii="Times New Roman" w:hAnsi="Times New Roman"/>
          <w:b w:val="0"/>
          <w:szCs w:val="24"/>
        </w:rPr>
        <w:t>oh</w:t>
      </w:r>
      <w:r w:rsidR="00B66BAF" w:rsidRPr="0040640F">
        <w:rPr>
          <w:rFonts w:ascii="Times New Roman" w:hAnsi="Times New Roman"/>
          <w:b w:val="0"/>
          <w:szCs w:val="24"/>
        </w:rPr>
        <w:t>tute seaduse § 100 lg 2 alusel.</w:t>
      </w:r>
      <w:r w:rsidR="00BE3BB5">
        <w:rPr>
          <w:rFonts w:ascii="Times New Roman" w:hAnsi="Times New Roman"/>
          <w:b w:val="0"/>
          <w:szCs w:val="24"/>
        </w:rPr>
        <w:t xml:space="preserve"> </w:t>
      </w:r>
      <w:r w:rsidRPr="0040640F">
        <w:rPr>
          <w:rFonts w:ascii="Times New Roman" w:hAnsi="Times New Roman"/>
          <w:b w:val="0"/>
          <w:szCs w:val="24"/>
        </w:rPr>
        <w:t>Arvamus tuleb esitada kohtunikue</w:t>
      </w:r>
      <w:r w:rsidR="008B2C65" w:rsidRPr="0040640F">
        <w:rPr>
          <w:rFonts w:ascii="Times New Roman" w:hAnsi="Times New Roman"/>
          <w:b w:val="0"/>
          <w:szCs w:val="24"/>
        </w:rPr>
        <w:t>k</w:t>
      </w:r>
      <w:r w:rsidR="00A7267F" w:rsidRPr="0040640F">
        <w:rPr>
          <w:rFonts w:ascii="Times New Roman" w:hAnsi="Times New Roman"/>
          <w:b w:val="0"/>
          <w:szCs w:val="24"/>
        </w:rPr>
        <w:t>samikomisjonile üks kord aastas.</w:t>
      </w:r>
    </w:p>
    <w:p w:rsidR="00BD3FC7" w:rsidRPr="0040640F" w:rsidRDefault="00BD3FC7">
      <w:pPr>
        <w:rPr>
          <w:sz w:val="24"/>
          <w:szCs w:val="24"/>
          <w:lang w:val="et-EE"/>
        </w:rPr>
      </w:pPr>
    </w:p>
    <w:p w:rsidR="00276EB4" w:rsidRPr="0040640F" w:rsidRDefault="00276EB4">
      <w:pPr>
        <w:rPr>
          <w:sz w:val="24"/>
          <w:szCs w:val="24"/>
          <w:lang w:val="et-EE"/>
        </w:rPr>
      </w:pPr>
    </w:p>
    <w:p w:rsidR="00502D79" w:rsidRPr="0040640F" w:rsidRDefault="00502D79">
      <w:pPr>
        <w:pStyle w:val="Pealkiri2"/>
        <w:rPr>
          <w:szCs w:val="24"/>
        </w:rPr>
      </w:pPr>
      <w:r w:rsidRPr="0040640F">
        <w:rPr>
          <w:szCs w:val="24"/>
        </w:rPr>
        <w:t>I ÜLDANDMED</w:t>
      </w:r>
    </w:p>
    <w:p w:rsidR="00502D79" w:rsidRPr="0040640F" w:rsidRDefault="00502D79">
      <w:pPr>
        <w:rPr>
          <w:sz w:val="24"/>
          <w:szCs w:val="24"/>
          <w:lang w:val="et-EE"/>
        </w:rPr>
      </w:pPr>
    </w:p>
    <w:p w:rsidR="00600A23" w:rsidRPr="0040640F" w:rsidRDefault="00502D79" w:rsidP="006C6150">
      <w:pPr>
        <w:numPr>
          <w:ilvl w:val="0"/>
          <w:numId w:val="9"/>
        </w:numPr>
        <w:tabs>
          <w:tab w:val="left" w:leader="dot" w:pos="9356"/>
        </w:tabs>
        <w:spacing w:line="360" w:lineRule="auto"/>
        <w:ind w:left="425" w:hanging="425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Kohtuniku ees- ja perekonnanimi </w:t>
      </w:r>
      <w:r w:rsidR="00684508" w:rsidRPr="0040640F">
        <w:rPr>
          <w:sz w:val="24"/>
          <w:szCs w:val="24"/>
          <w:lang w:val="et-EE"/>
        </w:rPr>
        <w:t xml:space="preserve"> </w:t>
      </w:r>
      <w:r w:rsidR="00BD3A58" w:rsidRPr="0040640F">
        <w:rPr>
          <w:sz w:val="24"/>
          <w:szCs w:val="24"/>
          <w:lang w:val="et-EE"/>
        </w:rPr>
        <w:tab/>
      </w:r>
    </w:p>
    <w:p w:rsidR="00502D79" w:rsidRPr="0040640F" w:rsidRDefault="00502D79" w:rsidP="006C6150">
      <w:pPr>
        <w:numPr>
          <w:ilvl w:val="0"/>
          <w:numId w:val="9"/>
        </w:numPr>
        <w:tabs>
          <w:tab w:val="left" w:leader="dot" w:pos="9356"/>
        </w:tabs>
        <w:spacing w:line="360" w:lineRule="auto"/>
        <w:ind w:left="425" w:hanging="425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Ametisse </w:t>
      </w:r>
      <w:r w:rsidR="00A7267F" w:rsidRPr="0040640F">
        <w:rPr>
          <w:sz w:val="24"/>
          <w:szCs w:val="24"/>
          <w:lang w:val="et-EE"/>
        </w:rPr>
        <w:t xml:space="preserve">asumise aeg </w:t>
      </w:r>
      <w:r w:rsidR="00684508" w:rsidRPr="0040640F">
        <w:rPr>
          <w:sz w:val="24"/>
          <w:szCs w:val="24"/>
          <w:lang w:val="et-EE"/>
        </w:rPr>
        <w:t xml:space="preserve"> </w:t>
      </w:r>
      <w:r w:rsidR="00BD3A58" w:rsidRPr="0040640F">
        <w:rPr>
          <w:sz w:val="24"/>
          <w:szCs w:val="24"/>
          <w:lang w:val="et-EE"/>
        </w:rPr>
        <w:tab/>
      </w:r>
    </w:p>
    <w:p w:rsidR="00BD3A58" w:rsidRPr="0040640F" w:rsidRDefault="00BD3A58" w:rsidP="006C6150">
      <w:pPr>
        <w:numPr>
          <w:ilvl w:val="0"/>
          <w:numId w:val="9"/>
        </w:numPr>
        <w:tabs>
          <w:tab w:val="left" w:leader="dot" w:pos="9356"/>
        </w:tabs>
        <w:spacing w:line="360" w:lineRule="auto"/>
        <w:ind w:left="425" w:hanging="425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Kohtu nimetus </w:t>
      </w:r>
      <w:r w:rsidR="00684508" w:rsidRPr="0040640F">
        <w:rPr>
          <w:sz w:val="24"/>
          <w:szCs w:val="24"/>
          <w:lang w:val="et-EE"/>
        </w:rPr>
        <w:t xml:space="preserve"> </w:t>
      </w:r>
      <w:r w:rsidRPr="0040640F">
        <w:rPr>
          <w:sz w:val="24"/>
          <w:szCs w:val="24"/>
          <w:lang w:val="et-EE"/>
        </w:rPr>
        <w:tab/>
      </w:r>
    </w:p>
    <w:p w:rsidR="00BD3A58" w:rsidRPr="0040640F" w:rsidRDefault="00BD3A58" w:rsidP="00684508">
      <w:pPr>
        <w:numPr>
          <w:ilvl w:val="0"/>
          <w:numId w:val="9"/>
        </w:numPr>
        <w:tabs>
          <w:tab w:val="left" w:leader="dot" w:pos="3969"/>
          <w:tab w:val="left" w:leader="dot" w:pos="9356"/>
        </w:tabs>
        <w:spacing w:line="360" w:lineRule="auto"/>
        <w:ind w:left="425" w:hanging="425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Arvamuse nr </w:t>
      </w:r>
      <w:r w:rsidR="00684508" w:rsidRPr="0040640F">
        <w:rPr>
          <w:sz w:val="24"/>
          <w:szCs w:val="24"/>
          <w:lang w:val="et-EE"/>
        </w:rPr>
        <w:t xml:space="preserve"> </w:t>
      </w:r>
      <w:r w:rsidRPr="0040640F">
        <w:rPr>
          <w:sz w:val="24"/>
          <w:szCs w:val="24"/>
          <w:lang w:val="et-EE"/>
        </w:rPr>
        <w:tab/>
      </w:r>
      <w:r w:rsidR="006C6150" w:rsidRPr="0040640F">
        <w:rPr>
          <w:sz w:val="24"/>
          <w:szCs w:val="24"/>
          <w:lang w:val="et-EE"/>
        </w:rPr>
        <w:t xml:space="preserve"> </w:t>
      </w:r>
      <w:r w:rsidR="00684508" w:rsidRPr="0040640F">
        <w:rPr>
          <w:sz w:val="24"/>
          <w:szCs w:val="24"/>
          <w:lang w:val="et-EE"/>
        </w:rPr>
        <w:t xml:space="preserve">5. </w:t>
      </w:r>
      <w:r w:rsidR="006C6150" w:rsidRPr="0040640F">
        <w:rPr>
          <w:sz w:val="24"/>
          <w:szCs w:val="24"/>
          <w:lang w:val="et-EE"/>
        </w:rPr>
        <w:t xml:space="preserve">Kuupäev </w:t>
      </w:r>
      <w:r w:rsidR="006C6150" w:rsidRPr="0040640F">
        <w:rPr>
          <w:sz w:val="24"/>
          <w:szCs w:val="24"/>
          <w:lang w:val="et-EE"/>
        </w:rPr>
        <w:tab/>
      </w:r>
    </w:p>
    <w:p w:rsidR="00600A23" w:rsidRPr="0040640F" w:rsidRDefault="00600A23" w:rsidP="00DC383D">
      <w:pPr>
        <w:pStyle w:val="Kehatekst2"/>
        <w:rPr>
          <w:rFonts w:ascii="Times New Roman" w:hAnsi="Times New Roman"/>
          <w:sz w:val="24"/>
          <w:szCs w:val="24"/>
          <w:lang w:val="et-EE"/>
        </w:rPr>
      </w:pPr>
    </w:p>
    <w:p w:rsidR="00DC383D" w:rsidRPr="0040640F" w:rsidRDefault="00502D79" w:rsidP="00DC383D">
      <w:pPr>
        <w:pStyle w:val="Kehatekst2"/>
        <w:rPr>
          <w:rFonts w:ascii="Times New Roman" w:hAnsi="Times New Roman"/>
          <w:sz w:val="24"/>
          <w:szCs w:val="24"/>
          <w:lang w:val="et-EE"/>
        </w:rPr>
      </w:pPr>
      <w:r w:rsidRPr="0040640F">
        <w:rPr>
          <w:rFonts w:ascii="Times New Roman" w:hAnsi="Times New Roman"/>
          <w:sz w:val="24"/>
          <w:szCs w:val="24"/>
          <w:lang w:val="et-EE"/>
        </w:rPr>
        <w:t>Arvamuse andmisel on hi</w:t>
      </w:r>
      <w:r w:rsidR="00E72072" w:rsidRPr="0040640F">
        <w:rPr>
          <w:rFonts w:ascii="Times New Roman" w:hAnsi="Times New Roman"/>
          <w:sz w:val="24"/>
          <w:szCs w:val="24"/>
          <w:lang w:val="et-EE"/>
        </w:rPr>
        <w:t>ndamiskriteeriumideks vastavus k</w:t>
      </w:r>
      <w:r w:rsidRPr="0040640F">
        <w:rPr>
          <w:rFonts w:ascii="Times New Roman" w:hAnsi="Times New Roman"/>
          <w:sz w:val="24"/>
          <w:szCs w:val="24"/>
          <w:lang w:val="et-EE"/>
        </w:rPr>
        <w:t xml:space="preserve">ohtute seaduse § 47 </w:t>
      </w:r>
      <w:proofErr w:type="spellStart"/>
      <w:r w:rsidRPr="0040640F">
        <w:rPr>
          <w:rFonts w:ascii="Times New Roman" w:hAnsi="Times New Roman"/>
          <w:sz w:val="24"/>
          <w:szCs w:val="24"/>
          <w:lang w:val="et-EE"/>
        </w:rPr>
        <w:t>lg-s</w:t>
      </w:r>
      <w:proofErr w:type="spellEnd"/>
      <w:r w:rsidRPr="0040640F">
        <w:rPr>
          <w:rFonts w:ascii="Times New Roman" w:hAnsi="Times New Roman"/>
          <w:sz w:val="24"/>
          <w:szCs w:val="24"/>
          <w:lang w:val="et-EE"/>
        </w:rPr>
        <w:t xml:space="preserve"> 1 kohtunikule esitatavatele nõuetele (kõlbelised omadused, kohtunikutööks vajalikud võimed ja isik</w:t>
      </w:r>
      <w:r w:rsidR="00E72072" w:rsidRPr="0040640F">
        <w:rPr>
          <w:rFonts w:ascii="Times New Roman" w:hAnsi="Times New Roman"/>
          <w:sz w:val="24"/>
          <w:szCs w:val="24"/>
          <w:lang w:val="et-EE"/>
        </w:rPr>
        <w:t>s</w:t>
      </w:r>
      <w:r w:rsidRPr="0040640F">
        <w:rPr>
          <w:rFonts w:ascii="Times New Roman" w:hAnsi="Times New Roman"/>
          <w:sz w:val="24"/>
          <w:szCs w:val="24"/>
          <w:lang w:val="et-EE"/>
        </w:rPr>
        <w:t>u</w:t>
      </w:r>
      <w:r w:rsidR="00E72072" w:rsidRPr="0040640F">
        <w:rPr>
          <w:rFonts w:ascii="Times New Roman" w:hAnsi="Times New Roman"/>
          <w:sz w:val="24"/>
          <w:szCs w:val="24"/>
          <w:lang w:val="et-EE"/>
        </w:rPr>
        <w:t>se</w:t>
      </w:r>
      <w:r w:rsidRPr="0040640F">
        <w:rPr>
          <w:rFonts w:ascii="Times New Roman" w:hAnsi="Times New Roman"/>
          <w:sz w:val="24"/>
          <w:szCs w:val="24"/>
          <w:lang w:val="et-EE"/>
        </w:rPr>
        <w:t>omadused)</w:t>
      </w:r>
      <w:r w:rsidR="00DC383D" w:rsidRPr="0040640F">
        <w:rPr>
          <w:rFonts w:ascii="Times New Roman" w:hAnsi="Times New Roman"/>
          <w:sz w:val="24"/>
          <w:szCs w:val="24"/>
          <w:lang w:val="et-EE"/>
        </w:rPr>
        <w:t xml:space="preserve"> ning kohtunikueksamikomisjoni ja kohtunike koolitusnõukogu 25.04.2014 otsusega heaks kiidetud kohtunikuametisse asujale esitatavate kriteeriumide loetelu.</w:t>
      </w:r>
    </w:p>
    <w:p w:rsidR="00E72072" w:rsidRPr="0040640F" w:rsidRDefault="00E72072">
      <w:pPr>
        <w:rPr>
          <w:sz w:val="24"/>
          <w:szCs w:val="24"/>
          <w:lang w:val="et-EE"/>
        </w:rPr>
      </w:pPr>
    </w:p>
    <w:p w:rsidR="00276EB4" w:rsidRPr="0040640F" w:rsidRDefault="00276EB4">
      <w:pPr>
        <w:rPr>
          <w:sz w:val="24"/>
          <w:szCs w:val="24"/>
          <w:lang w:val="et-EE"/>
        </w:rPr>
      </w:pPr>
    </w:p>
    <w:p w:rsidR="00502D79" w:rsidRPr="0040640F" w:rsidRDefault="00502D79">
      <w:pPr>
        <w:pStyle w:val="Pealkiri2"/>
        <w:rPr>
          <w:szCs w:val="24"/>
        </w:rPr>
      </w:pPr>
      <w:r w:rsidRPr="0040640F">
        <w:rPr>
          <w:szCs w:val="24"/>
        </w:rPr>
        <w:t>II KOHTUNIKUTÖÖ</w:t>
      </w:r>
    </w:p>
    <w:p w:rsidR="007B6D7E" w:rsidRPr="0040640F" w:rsidRDefault="007B6D7E" w:rsidP="007B6D7E">
      <w:pPr>
        <w:jc w:val="both"/>
        <w:rPr>
          <w:sz w:val="24"/>
          <w:szCs w:val="24"/>
          <w:lang w:val="et-EE"/>
        </w:rPr>
      </w:pPr>
    </w:p>
    <w:p w:rsidR="007B6D7E" w:rsidRPr="0040640F" w:rsidRDefault="007B6D7E" w:rsidP="00600A23">
      <w:pPr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Kohtunik lahendab (märkida ristiga üks või mitu)</w:t>
      </w:r>
    </w:p>
    <w:p w:rsidR="007B6D7E" w:rsidRPr="0040640F" w:rsidRDefault="007B6D7E" w:rsidP="007B6D7E">
      <w:pPr>
        <w:jc w:val="both"/>
        <w:rPr>
          <w:sz w:val="24"/>
          <w:szCs w:val="24"/>
          <w:lang w:val="et-EE"/>
        </w:rPr>
      </w:pPr>
    </w:p>
    <w:p w:rsidR="007B6D7E" w:rsidRPr="0040640F" w:rsidRDefault="0064174B" w:rsidP="00841786">
      <w:pPr>
        <w:pStyle w:val="Loendilik"/>
        <w:ind w:left="3600"/>
      </w:pPr>
      <w:sdt>
        <w:sdtPr>
          <w:id w:val="-824279279"/>
          <w:lock w:val="sdtLocked"/>
        </w:sdtPr>
        <w:sdtContent>
          <w:r w:rsidR="00E873CA" w:rsidRPr="0040640F">
            <w:rPr>
              <w:rFonts w:ascii="MS Gothic" w:eastAsia="MS Gothic" w:hAnsi="MS Gothic"/>
            </w:rPr>
            <w:t>☐</w:t>
          </w:r>
        </w:sdtContent>
      </w:sdt>
      <w:r w:rsidR="00841786" w:rsidRPr="0040640F">
        <w:t xml:space="preserve"> </w:t>
      </w:r>
      <w:r w:rsidR="007B6D7E" w:rsidRPr="0040640F">
        <w:t>haldusasju</w:t>
      </w:r>
    </w:p>
    <w:p w:rsidR="007B6D7E" w:rsidRPr="0040640F" w:rsidRDefault="0064174B" w:rsidP="00841786">
      <w:pPr>
        <w:pStyle w:val="Loendilik"/>
        <w:ind w:left="3600"/>
      </w:pPr>
      <w:sdt>
        <w:sdtPr>
          <w:id w:val="20142071"/>
          <w:lock w:val="sdtLocked"/>
        </w:sdtPr>
        <w:sdtContent>
          <w:r w:rsidR="00E873CA" w:rsidRPr="0040640F">
            <w:rPr>
              <w:rFonts w:ascii="MS Gothic" w:eastAsia="MS Gothic" w:hAnsi="MS Gothic"/>
            </w:rPr>
            <w:t>☐</w:t>
          </w:r>
        </w:sdtContent>
      </w:sdt>
      <w:r w:rsidR="00841786" w:rsidRPr="0040640F">
        <w:t xml:space="preserve"> </w:t>
      </w:r>
      <w:r w:rsidR="007B6D7E" w:rsidRPr="0040640F">
        <w:t>süüteoasju</w:t>
      </w:r>
    </w:p>
    <w:p w:rsidR="007B6D7E" w:rsidRPr="0040640F" w:rsidRDefault="0064174B" w:rsidP="00841786">
      <w:pPr>
        <w:pStyle w:val="Loendilik"/>
        <w:ind w:left="3600"/>
      </w:pPr>
      <w:sdt>
        <w:sdtPr>
          <w:id w:val="-334068071"/>
          <w:lock w:val="sdtLocked"/>
        </w:sdtPr>
        <w:sdtContent>
          <w:r w:rsidR="00E873CA" w:rsidRPr="0040640F">
            <w:rPr>
              <w:rFonts w:ascii="MS Gothic" w:eastAsia="MS Gothic" w:hAnsi="MS Gothic"/>
            </w:rPr>
            <w:t>☐</w:t>
          </w:r>
        </w:sdtContent>
      </w:sdt>
      <w:r w:rsidR="00841786" w:rsidRPr="0040640F">
        <w:t xml:space="preserve"> </w:t>
      </w:r>
      <w:r w:rsidR="007B6D7E" w:rsidRPr="0040640F">
        <w:t>tsiviilasju</w:t>
      </w:r>
    </w:p>
    <w:p w:rsidR="00E008EB" w:rsidRPr="0040640F" w:rsidRDefault="00E008EB" w:rsidP="00E008EB">
      <w:pPr>
        <w:rPr>
          <w:sz w:val="24"/>
          <w:szCs w:val="24"/>
          <w:lang w:val="et-EE"/>
        </w:rPr>
      </w:pPr>
    </w:p>
    <w:p w:rsidR="007B6D7E" w:rsidRPr="0040640F" w:rsidRDefault="007B6D7E" w:rsidP="00E873CA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Spetsialiseerumine:</w:t>
      </w:r>
      <w:r w:rsidR="00E873CA" w:rsidRPr="0040640F">
        <w:rPr>
          <w:sz w:val="24"/>
          <w:szCs w:val="24"/>
          <w:lang w:val="et-EE"/>
        </w:rPr>
        <w:t xml:space="preserve"> </w:t>
      </w:r>
      <w:r w:rsidR="00E873CA" w:rsidRPr="0040640F">
        <w:rPr>
          <w:sz w:val="24"/>
          <w:szCs w:val="24"/>
          <w:lang w:val="et-EE"/>
        </w:rPr>
        <w:tab/>
      </w:r>
    </w:p>
    <w:p w:rsidR="00E873CA" w:rsidRPr="0040640F" w:rsidRDefault="00E873CA" w:rsidP="00E873CA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7B6D7E" w:rsidRPr="0040640F" w:rsidRDefault="007B6D7E" w:rsidP="00E873CA">
      <w:pPr>
        <w:jc w:val="both"/>
        <w:rPr>
          <w:sz w:val="24"/>
          <w:szCs w:val="24"/>
          <w:lang w:val="et-EE"/>
        </w:rPr>
      </w:pPr>
    </w:p>
    <w:p w:rsidR="00B66BAF" w:rsidRPr="0040640F" w:rsidRDefault="00276EB4" w:rsidP="00F40549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Lahendatud tsiviil- ja/või </w:t>
      </w:r>
      <w:r w:rsidR="00502D79" w:rsidRPr="0040640F">
        <w:rPr>
          <w:sz w:val="24"/>
          <w:szCs w:val="24"/>
          <w:lang w:val="et-EE"/>
        </w:rPr>
        <w:t>kriminaal- või haldusasjade arv võrrelduna selle kohtu j</w:t>
      </w:r>
      <w:r w:rsidR="00D63E01" w:rsidRPr="0040640F">
        <w:rPr>
          <w:sz w:val="24"/>
          <w:szCs w:val="24"/>
          <w:lang w:val="et-EE"/>
        </w:rPr>
        <w:t>a riigi keskmise vastava arvuga</w:t>
      </w:r>
    </w:p>
    <w:p w:rsidR="00600A23" w:rsidRPr="0040640F" w:rsidRDefault="00F40549" w:rsidP="00F40549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F40549" w:rsidRPr="0040640F" w:rsidRDefault="00F40549" w:rsidP="008D3EA1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8D3EA1" w:rsidRPr="0040640F" w:rsidRDefault="008D3EA1" w:rsidP="00F40549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E873CA" w:rsidRPr="0040640F" w:rsidRDefault="00E873CA" w:rsidP="00E873CA">
      <w:pPr>
        <w:jc w:val="both"/>
        <w:rPr>
          <w:sz w:val="24"/>
          <w:szCs w:val="24"/>
          <w:lang w:val="et-EE"/>
        </w:rPr>
      </w:pPr>
    </w:p>
    <w:p w:rsidR="00502D79" w:rsidRPr="0040640F" w:rsidRDefault="00502D79" w:rsidP="00B7215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Lahendit</w:t>
      </w:r>
      <w:r w:rsidR="00D63E01" w:rsidRPr="0040640F">
        <w:rPr>
          <w:sz w:val="24"/>
          <w:szCs w:val="24"/>
          <w:lang w:val="et-EE"/>
        </w:rPr>
        <w:t>e tühistamiste ja muutmiste arv</w:t>
      </w:r>
    </w:p>
    <w:p w:rsidR="00600A23" w:rsidRPr="0040640F" w:rsidRDefault="00B72159" w:rsidP="00B72159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B72159" w:rsidRPr="0040640F" w:rsidRDefault="00B72159" w:rsidP="00B72159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B72159" w:rsidRPr="0040640F" w:rsidRDefault="00B72159" w:rsidP="00B72159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B72159" w:rsidRPr="0040640F" w:rsidRDefault="00B72159" w:rsidP="008D3EA1">
      <w:pPr>
        <w:jc w:val="both"/>
        <w:rPr>
          <w:sz w:val="24"/>
          <w:szCs w:val="24"/>
          <w:lang w:val="et-EE"/>
        </w:rPr>
      </w:pPr>
    </w:p>
    <w:p w:rsidR="00502D79" w:rsidRPr="0040640F" w:rsidRDefault="00502D79" w:rsidP="00276EB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lastRenderedPageBreak/>
        <w:t>Men</w:t>
      </w:r>
      <w:r w:rsidR="00D63E01" w:rsidRPr="0040640F">
        <w:rPr>
          <w:sz w:val="24"/>
          <w:szCs w:val="24"/>
          <w:lang w:val="et-EE"/>
        </w:rPr>
        <w:t>etlustähtaegadest kinnipidamine</w:t>
      </w:r>
    </w:p>
    <w:p w:rsidR="00600A23" w:rsidRPr="0040640F" w:rsidRDefault="00276EB4" w:rsidP="00276EB4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276EB4" w:rsidRPr="0040640F" w:rsidRDefault="00276EB4" w:rsidP="00276EB4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276EB4" w:rsidRPr="0040640F" w:rsidRDefault="00276EB4" w:rsidP="00276EB4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276EB4" w:rsidRPr="0040640F" w:rsidRDefault="00276EB4" w:rsidP="00276EB4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</w:p>
    <w:p w:rsidR="00415835" w:rsidRPr="0040640F" w:rsidRDefault="00415835" w:rsidP="009807E7">
      <w:pPr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Kohtunikuametisse asujalt eeldatavad teadmised ja oskused. </w:t>
      </w:r>
      <w:r w:rsidR="00AD3A6A" w:rsidRPr="0040640F">
        <w:rPr>
          <w:sz w:val="24"/>
          <w:szCs w:val="24"/>
          <w:lang w:val="et-EE"/>
        </w:rPr>
        <w:t>Märkida</w:t>
      </w:r>
      <w:r w:rsidR="009807E7" w:rsidRPr="0040640F">
        <w:rPr>
          <w:sz w:val="24"/>
          <w:szCs w:val="24"/>
          <w:lang w:val="et-EE"/>
        </w:rPr>
        <w:t xml:space="preserve"> </w:t>
      </w:r>
      <w:r w:rsidRPr="0040640F">
        <w:rPr>
          <w:sz w:val="24"/>
          <w:szCs w:val="24"/>
          <w:lang w:val="et-EE"/>
        </w:rPr>
        <w:t>ristiga, kas ja milliste oskuste puhul näete vajadust täiendavaks koolitamiseks</w:t>
      </w:r>
      <w:r w:rsidR="009807E7" w:rsidRPr="0040640F">
        <w:rPr>
          <w:sz w:val="24"/>
          <w:szCs w:val="24"/>
          <w:lang w:val="et-EE"/>
        </w:rPr>
        <w:t xml:space="preserve"> ja/või Te näete, et vajakajäämised kohtuniku teadmistes ja oskustes võivad kujuneda takistuseks kohtunikuameti pidamisel.</w:t>
      </w:r>
    </w:p>
    <w:p w:rsidR="00415835" w:rsidRPr="0040640F" w:rsidRDefault="00415835" w:rsidP="00415835">
      <w:pPr>
        <w:ind w:left="705" w:hanging="705"/>
        <w:jc w:val="both"/>
        <w:rPr>
          <w:sz w:val="24"/>
          <w:szCs w:val="24"/>
          <w:lang w:val="et-EE"/>
        </w:rPr>
      </w:pPr>
    </w:p>
    <w:p w:rsidR="00415835" w:rsidRPr="0040640F" w:rsidRDefault="00415835" w:rsidP="003345E8">
      <w:pPr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Kohtunikueksamikomisjoni ja kohtunike koolitusnõuko</w:t>
      </w:r>
      <w:r w:rsidR="009807E7" w:rsidRPr="0040640F">
        <w:rPr>
          <w:sz w:val="24"/>
          <w:szCs w:val="24"/>
          <w:lang w:val="et-EE"/>
        </w:rPr>
        <w:t>gu 25.04.2014 otsusega sõnastati</w:t>
      </w:r>
      <w:r w:rsidRPr="0040640F">
        <w:rPr>
          <w:sz w:val="24"/>
          <w:szCs w:val="24"/>
          <w:lang w:val="et-EE"/>
        </w:rPr>
        <w:t xml:space="preserve"> kohtunikuametis</w:t>
      </w:r>
      <w:r w:rsidR="009807E7" w:rsidRPr="0040640F">
        <w:rPr>
          <w:sz w:val="24"/>
          <w:szCs w:val="24"/>
          <w:lang w:val="et-EE"/>
        </w:rPr>
        <w:t xml:space="preserve"> eeldatavad</w:t>
      </w:r>
      <w:r w:rsidRPr="0040640F">
        <w:rPr>
          <w:sz w:val="24"/>
          <w:szCs w:val="24"/>
          <w:lang w:val="et-EE"/>
        </w:rPr>
        <w:t xml:space="preserve"> teadmised ja oskused järgmiselt:</w:t>
      </w:r>
    </w:p>
    <w:p w:rsidR="005856ED" w:rsidRPr="0040640F" w:rsidRDefault="005856ED" w:rsidP="005856ED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1"/>
        <w:gridCol w:w="2551"/>
        <w:gridCol w:w="2689"/>
      </w:tblGrid>
      <w:tr w:rsidR="005856ED" w:rsidRPr="0040640F" w:rsidTr="00205DF3">
        <w:trPr>
          <w:jc w:val="center"/>
        </w:trPr>
        <w:tc>
          <w:tcPr>
            <w:tcW w:w="4241" w:type="dxa"/>
            <w:shd w:val="clear" w:color="auto" w:fill="auto"/>
          </w:tcPr>
          <w:p w:rsidR="005856ED" w:rsidRPr="0040640F" w:rsidRDefault="005856ED" w:rsidP="00205DF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</w:tcPr>
          <w:p w:rsidR="005856ED" w:rsidRPr="0040640F" w:rsidRDefault="005856ED" w:rsidP="00205DF3">
            <w:pPr>
              <w:jc w:val="center"/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Vajab täiendavat koolitamist</w:t>
            </w:r>
          </w:p>
        </w:tc>
        <w:tc>
          <w:tcPr>
            <w:tcW w:w="2689" w:type="dxa"/>
            <w:shd w:val="clear" w:color="auto" w:fill="auto"/>
          </w:tcPr>
          <w:p w:rsidR="005856ED" w:rsidRPr="0040640F" w:rsidRDefault="005856ED" w:rsidP="00205DF3">
            <w:pPr>
              <w:jc w:val="center"/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Vajakajäämine, mis võib kujuneda takistuseks</w:t>
            </w:r>
          </w:p>
        </w:tc>
      </w:tr>
      <w:tr w:rsidR="005856ED" w:rsidRPr="0040640F" w:rsidTr="00205DF3">
        <w:trPr>
          <w:jc w:val="center"/>
        </w:trPr>
        <w:tc>
          <w:tcPr>
            <w:tcW w:w="4241" w:type="dxa"/>
            <w:shd w:val="clear" w:color="auto" w:fill="auto"/>
          </w:tcPr>
          <w:p w:rsidR="005856ED" w:rsidRPr="0040640F" w:rsidRDefault="005856ED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väga head õigusalased teadmised</w:t>
            </w:r>
          </w:p>
        </w:tc>
        <w:sdt>
          <w:sdtPr>
            <w:rPr>
              <w:lang w:val="et-EE"/>
            </w:rPr>
            <w:id w:val="-1786571477"/>
          </w:sdtPr>
          <w:sdtContent>
            <w:tc>
              <w:tcPr>
                <w:tcW w:w="2551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478840933"/>
          </w:sdtPr>
          <w:sdtContent>
            <w:tc>
              <w:tcPr>
                <w:tcW w:w="2689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5856ED" w:rsidRPr="0040640F" w:rsidTr="00205DF3">
        <w:trPr>
          <w:jc w:val="center"/>
        </w:trPr>
        <w:tc>
          <w:tcPr>
            <w:tcW w:w="4241" w:type="dxa"/>
            <w:shd w:val="clear" w:color="auto" w:fill="auto"/>
          </w:tcPr>
          <w:p w:rsidR="005856ED" w:rsidRPr="0040640F" w:rsidRDefault="005856ED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 xml:space="preserve">õigusalaste teadmiste kasutamise oskus </w:t>
            </w:r>
          </w:p>
        </w:tc>
        <w:sdt>
          <w:sdtPr>
            <w:rPr>
              <w:lang w:val="et-EE"/>
            </w:rPr>
            <w:id w:val="1815838252"/>
          </w:sdtPr>
          <w:sdtContent>
            <w:tc>
              <w:tcPr>
                <w:tcW w:w="2551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568185078"/>
          </w:sdtPr>
          <w:sdtContent>
            <w:tc>
              <w:tcPr>
                <w:tcW w:w="2689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5856ED" w:rsidRPr="0040640F" w:rsidTr="00205DF3">
        <w:trPr>
          <w:jc w:val="center"/>
        </w:trPr>
        <w:tc>
          <w:tcPr>
            <w:tcW w:w="4241" w:type="dxa"/>
            <w:shd w:val="clear" w:color="auto" w:fill="auto"/>
          </w:tcPr>
          <w:p w:rsidR="005856ED" w:rsidRPr="0040640F" w:rsidRDefault="005856ED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asjaolude kirjeldamise oskus</w:t>
            </w:r>
          </w:p>
        </w:tc>
        <w:sdt>
          <w:sdtPr>
            <w:rPr>
              <w:lang w:val="et-EE"/>
            </w:rPr>
            <w:id w:val="-1128311390"/>
          </w:sdtPr>
          <w:sdtContent>
            <w:tc>
              <w:tcPr>
                <w:tcW w:w="2551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579221005"/>
          </w:sdtPr>
          <w:sdtContent>
            <w:tc>
              <w:tcPr>
                <w:tcW w:w="2689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5856ED" w:rsidRPr="0040640F" w:rsidTr="00205DF3">
        <w:trPr>
          <w:jc w:val="center"/>
        </w:trPr>
        <w:tc>
          <w:tcPr>
            <w:tcW w:w="4241" w:type="dxa"/>
            <w:shd w:val="clear" w:color="auto" w:fill="auto"/>
          </w:tcPr>
          <w:p w:rsidR="005856ED" w:rsidRPr="0040640F" w:rsidRDefault="005856ED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analüüsioskus</w:t>
            </w:r>
          </w:p>
        </w:tc>
        <w:sdt>
          <w:sdtPr>
            <w:rPr>
              <w:lang w:val="et-EE"/>
            </w:rPr>
            <w:id w:val="-2078737826"/>
          </w:sdtPr>
          <w:sdtContent>
            <w:tc>
              <w:tcPr>
                <w:tcW w:w="2551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827365330"/>
          </w:sdtPr>
          <w:sdtContent>
            <w:tc>
              <w:tcPr>
                <w:tcW w:w="2689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5856ED" w:rsidRPr="0040640F" w:rsidTr="00205DF3">
        <w:trPr>
          <w:jc w:val="center"/>
        </w:trPr>
        <w:tc>
          <w:tcPr>
            <w:tcW w:w="4241" w:type="dxa"/>
            <w:shd w:val="clear" w:color="auto" w:fill="auto"/>
          </w:tcPr>
          <w:p w:rsidR="005856ED" w:rsidRPr="0040640F" w:rsidRDefault="005856ED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argumenteerimisoskus</w:t>
            </w:r>
          </w:p>
        </w:tc>
        <w:sdt>
          <w:sdtPr>
            <w:rPr>
              <w:lang w:val="et-EE"/>
            </w:rPr>
            <w:id w:val="1542551456"/>
          </w:sdtPr>
          <w:sdtContent>
            <w:tc>
              <w:tcPr>
                <w:tcW w:w="2551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153120368"/>
          </w:sdtPr>
          <w:sdtContent>
            <w:tc>
              <w:tcPr>
                <w:tcW w:w="2689" w:type="dxa"/>
                <w:shd w:val="clear" w:color="auto" w:fill="auto"/>
              </w:tcPr>
              <w:p w:rsidR="005856ED" w:rsidRPr="0040640F" w:rsidRDefault="005856ED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</w:tbl>
    <w:p w:rsidR="005856ED" w:rsidRPr="0040640F" w:rsidRDefault="005856ED" w:rsidP="005856ED">
      <w:pPr>
        <w:rPr>
          <w:sz w:val="24"/>
          <w:szCs w:val="24"/>
          <w:lang w:val="et-EE"/>
        </w:rPr>
      </w:pPr>
    </w:p>
    <w:p w:rsidR="005856ED" w:rsidRPr="0040640F" w:rsidRDefault="005856ED" w:rsidP="005856ED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sz w:val="24"/>
          <w:szCs w:val="24"/>
          <w:lang w:val="et-EE"/>
        </w:rPr>
        <w:t>Selgituseks:</w:t>
      </w:r>
      <w:r w:rsidRPr="0040640F">
        <w:rPr>
          <w:lang w:val="et-EE"/>
        </w:rPr>
        <w:t xml:space="preserve"> </w:t>
      </w:r>
      <w:r w:rsidRPr="0040640F">
        <w:rPr>
          <w:lang w:val="et-EE"/>
        </w:rPr>
        <w:tab/>
      </w:r>
    </w:p>
    <w:p w:rsidR="005856ED" w:rsidRPr="0040640F" w:rsidRDefault="005856ED" w:rsidP="005856ED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5856ED" w:rsidRPr="0040640F" w:rsidRDefault="005856ED" w:rsidP="005856ED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415835" w:rsidRPr="0040640F" w:rsidRDefault="005856ED" w:rsidP="005856ED">
      <w:pPr>
        <w:tabs>
          <w:tab w:val="left" w:leader="dot" w:pos="9356"/>
        </w:tabs>
        <w:spacing w:line="360" w:lineRule="auto"/>
        <w:rPr>
          <w:sz w:val="24"/>
          <w:szCs w:val="24"/>
          <w:lang w:val="et-EE"/>
        </w:rPr>
      </w:pPr>
      <w:r w:rsidRPr="0040640F">
        <w:rPr>
          <w:lang w:val="et-EE"/>
        </w:rPr>
        <w:tab/>
      </w:r>
    </w:p>
    <w:p w:rsidR="005856ED" w:rsidRPr="0040640F" w:rsidRDefault="005856ED" w:rsidP="005856ED">
      <w:pPr>
        <w:jc w:val="both"/>
        <w:rPr>
          <w:sz w:val="24"/>
          <w:szCs w:val="24"/>
          <w:lang w:val="et-EE"/>
        </w:rPr>
      </w:pPr>
    </w:p>
    <w:p w:rsidR="000837FF" w:rsidRPr="0040640F" w:rsidRDefault="000837FF" w:rsidP="005856E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Osalemine koolitusel, sh kohustuslik noorkohtuniku koolitus</w:t>
      </w:r>
    </w:p>
    <w:p w:rsidR="000837FF" w:rsidRPr="0040640F" w:rsidRDefault="005856ED" w:rsidP="005856ED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5856ED" w:rsidRPr="0040640F" w:rsidRDefault="005856ED" w:rsidP="005856ED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5856ED" w:rsidRPr="0040640F" w:rsidRDefault="005856ED" w:rsidP="005856ED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5856ED" w:rsidRPr="0040640F" w:rsidRDefault="005856ED" w:rsidP="000837FF">
      <w:pPr>
        <w:jc w:val="both"/>
        <w:rPr>
          <w:sz w:val="24"/>
          <w:szCs w:val="24"/>
          <w:lang w:val="et-EE"/>
        </w:rPr>
      </w:pPr>
    </w:p>
    <w:p w:rsidR="0024683C" w:rsidRPr="0040640F" w:rsidRDefault="0024683C" w:rsidP="00600A23">
      <w:pPr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Kohtuniku ametioskused</w:t>
      </w:r>
      <w:r w:rsidR="00600A23" w:rsidRPr="0040640F">
        <w:rPr>
          <w:sz w:val="24"/>
          <w:szCs w:val="24"/>
          <w:lang w:val="et-EE"/>
        </w:rPr>
        <w:t>.</w:t>
      </w:r>
      <w:r w:rsidRPr="0040640F">
        <w:rPr>
          <w:sz w:val="24"/>
          <w:szCs w:val="24"/>
          <w:lang w:val="et-EE"/>
        </w:rPr>
        <w:t xml:space="preserve"> </w:t>
      </w:r>
      <w:r w:rsidR="00AD3A6A" w:rsidRPr="0040640F">
        <w:rPr>
          <w:sz w:val="24"/>
          <w:szCs w:val="24"/>
          <w:lang w:val="et-EE"/>
        </w:rPr>
        <w:t>Märkida</w:t>
      </w:r>
      <w:r w:rsidRPr="0040640F">
        <w:rPr>
          <w:sz w:val="24"/>
          <w:szCs w:val="24"/>
          <w:lang w:val="et-EE"/>
        </w:rPr>
        <w:t xml:space="preserve">, kas ja milliste oskuste puhul näete </w:t>
      </w:r>
      <w:r w:rsidR="00B66BAF" w:rsidRPr="0040640F">
        <w:rPr>
          <w:sz w:val="24"/>
          <w:szCs w:val="24"/>
          <w:lang w:val="et-EE"/>
        </w:rPr>
        <w:t xml:space="preserve">vajadust </w:t>
      </w:r>
      <w:r w:rsidR="000837FF" w:rsidRPr="0040640F">
        <w:rPr>
          <w:sz w:val="24"/>
          <w:szCs w:val="24"/>
          <w:lang w:val="et-EE"/>
        </w:rPr>
        <w:t>täiendavaks koolitamiseks.</w:t>
      </w:r>
    </w:p>
    <w:p w:rsidR="000837FF" w:rsidRPr="0040640F" w:rsidRDefault="000837FF" w:rsidP="000837FF">
      <w:pPr>
        <w:ind w:left="360"/>
        <w:jc w:val="both"/>
        <w:rPr>
          <w:sz w:val="24"/>
          <w:szCs w:val="24"/>
          <w:lang w:val="et-EE"/>
        </w:rPr>
      </w:pPr>
    </w:p>
    <w:p w:rsidR="000837FF" w:rsidRPr="0040640F" w:rsidRDefault="000837FF" w:rsidP="005856ED">
      <w:pPr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Kohtunikueksamikomisjon ja kohtunike koolitusnõukogu on 25.04.2014 otsusega sõnastanud kohtuniku ametioskused järgmiselt:</w:t>
      </w:r>
    </w:p>
    <w:p w:rsidR="000837FF" w:rsidRPr="0040640F" w:rsidRDefault="000837FF" w:rsidP="000837FF">
      <w:pPr>
        <w:ind w:left="360"/>
        <w:jc w:val="both"/>
        <w:rPr>
          <w:sz w:val="24"/>
          <w:szCs w:val="24"/>
          <w:lang w:val="et-EE"/>
        </w:rPr>
      </w:pP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2110304027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menetluse juhtimise ja kohtuistungi</w:t>
      </w:r>
      <w:r w:rsidR="00600A23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pidamise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142706085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lepitamise ja kokkuleppele suunamise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1695648776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kohtulahendi koostamise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1790473966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suhtlusoskus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-462041453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konflikti juhtimise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1387151256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õigusinfo andmebaaside kasutamise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-73824496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avalikkusega suhtlemise põhimõtete tundmine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-1015922176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oma töö korraldamise, sh ajaplaneerimise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1540245966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meeskonna juhtimise oskus</w:t>
      </w:r>
    </w:p>
    <w:p w:rsidR="0024683C" w:rsidRPr="0040640F" w:rsidRDefault="0064174B" w:rsidP="00F5000E">
      <w:pPr>
        <w:ind w:left="1440"/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-1334915391"/>
          <w:lock w:val="sdtLocked"/>
        </w:sdtPr>
        <w:sdtContent>
          <w:r w:rsidR="00F5000E" w:rsidRPr="0040640F">
            <w:rPr>
              <w:rFonts w:ascii="MS Gothic" w:eastAsia="MS Gothic" w:hAnsi="MS Gothic"/>
              <w:sz w:val="24"/>
              <w:szCs w:val="24"/>
              <w:lang w:val="et-EE"/>
            </w:rPr>
            <w:t>☐</w:t>
          </w:r>
        </w:sdtContent>
      </w:sdt>
      <w:r w:rsidR="00F5000E" w:rsidRPr="0040640F">
        <w:rPr>
          <w:sz w:val="24"/>
          <w:szCs w:val="24"/>
          <w:lang w:val="et-EE"/>
        </w:rPr>
        <w:t xml:space="preserve"> </w:t>
      </w:r>
      <w:r w:rsidR="0024683C" w:rsidRPr="0040640F">
        <w:rPr>
          <w:sz w:val="24"/>
          <w:szCs w:val="24"/>
          <w:lang w:val="et-EE"/>
        </w:rPr>
        <w:t>stressi juhtimise oskus</w:t>
      </w:r>
    </w:p>
    <w:p w:rsidR="00E25EB4" w:rsidRPr="0040640F" w:rsidRDefault="00E25EB4" w:rsidP="00E25EB4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sz w:val="24"/>
          <w:szCs w:val="24"/>
          <w:lang w:val="et-EE"/>
        </w:rPr>
        <w:t>Selgituseks:</w:t>
      </w:r>
      <w:r w:rsidRPr="0040640F">
        <w:rPr>
          <w:lang w:val="et-EE"/>
        </w:rPr>
        <w:t xml:space="preserve"> </w:t>
      </w:r>
      <w:r w:rsidRPr="0040640F">
        <w:rPr>
          <w:lang w:val="et-EE"/>
        </w:rPr>
        <w:tab/>
      </w:r>
    </w:p>
    <w:p w:rsidR="00E25EB4" w:rsidRPr="0040640F" w:rsidRDefault="00E25EB4" w:rsidP="00E25EB4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E25EB4" w:rsidRPr="0040640F" w:rsidRDefault="00E25EB4" w:rsidP="00E25EB4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600A23" w:rsidRPr="0040640F" w:rsidRDefault="00600A23" w:rsidP="00E25EB4">
      <w:pPr>
        <w:jc w:val="both"/>
        <w:rPr>
          <w:sz w:val="24"/>
          <w:szCs w:val="24"/>
          <w:lang w:val="et-EE"/>
        </w:rPr>
      </w:pPr>
    </w:p>
    <w:p w:rsidR="00502D79" w:rsidRPr="0040640F" w:rsidRDefault="00502D79" w:rsidP="00110E5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Muud kohtuniku tööd ise</w:t>
      </w:r>
      <w:r w:rsidR="00BA6045" w:rsidRPr="0040640F">
        <w:rPr>
          <w:sz w:val="24"/>
          <w:szCs w:val="24"/>
          <w:lang w:val="et-EE"/>
        </w:rPr>
        <w:t>loomustavad olulised andmed (s</w:t>
      </w:r>
      <w:r w:rsidR="001D1536" w:rsidRPr="0040640F">
        <w:rPr>
          <w:sz w:val="24"/>
          <w:szCs w:val="24"/>
          <w:lang w:val="et-EE"/>
        </w:rPr>
        <w:t xml:space="preserve">h järelevalve korras </w:t>
      </w:r>
      <w:r w:rsidRPr="0040640F">
        <w:rPr>
          <w:sz w:val="24"/>
          <w:szCs w:val="24"/>
          <w:lang w:val="et-EE"/>
        </w:rPr>
        <w:t xml:space="preserve">kogutud teave). </w:t>
      </w:r>
    </w:p>
    <w:p w:rsidR="00600A23" w:rsidRPr="0040640F" w:rsidRDefault="00110E5A" w:rsidP="00110E5A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110E5A" w:rsidRPr="0040640F" w:rsidRDefault="00110E5A" w:rsidP="00110E5A">
      <w:pPr>
        <w:tabs>
          <w:tab w:val="left" w:leader="dot" w:pos="9356"/>
        </w:tabs>
        <w:spacing w:line="360" w:lineRule="auto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110E5A" w:rsidRPr="0040640F" w:rsidRDefault="00110E5A" w:rsidP="00110E5A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110E5A" w:rsidRPr="0040640F" w:rsidRDefault="00110E5A" w:rsidP="00110E5A">
      <w:pPr>
        <w:jc w:val="both"/>
        <w:rPr>
          <w:sz w:val="24"/>
          <w:szCs w:val="24"/>
          <w:lang w:val="et-EE"/>
        </w:rPr>
      </w:pPr>
    </w:p>
    <w:p w:rsidR="008506F3" w:rsidRPr="0040640F" w:rsidRDefault="008506F3" w:rsidP="003E6B2C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Muud kohtunikuametist tulenevad ülesanded arvamuse esitamise perioodil (</w:t>
      </w:r>
      <w:r w:rsidR="00B66BAF" w:rsidRPr="0040640F">
        <w:rPr>
          <w:sz w:val="24"/>
          <w:szCs w:val="24"/>
          <w:lang w:val="et-EE"/>
        </w:rPr>
        <w:t xml:space="preserve">nt </w:t>
      </w:r>
      <w:r w:rsidRPr="0040640F">
        <w:rPr>
          <w:sz w:val="24"/>
          <w:szCs w:val="24"/>
          <w:lang w:val="et-EE"/>
        </w:rPr>
        <w:t>töö eeluurimis</w:t>
      </w:r>
      <w:r w:rsidR="00B66BAF" w:rsidRPr="0040640F">
        <w:rPr>
          <w:sz w:val="24"/>
          <w:szCs w:val="24"/>
          <w:lang w:val="et-EE"/>
        </w:rPr>
        <w:t>- või täitmis</w:t>
      </w:r>
      <w:r w:rsidRPr="0040640F">
        <w:rPr>
          <w:sz w:val="24"/>
          <w:szCs w:val="24"/>
          <w:lang w:val="et-EE"/>
        </w:rPr>
        <w:t>kohtunikuna, juhtimisülesanded, kuulumine kohtunike o</w:t>
      </w:r>
      <w:bookmarkStart w:id="0" w:name="_GoBack"/>
      <w:bookmarkEnd w:id="0"/>
      <w:r w:rsidRPr="0040640F">
        <w:rPr>
          <w:sz w:val="24"/>
          <w:szCs w:val="24"/>
          <w:lang w:val="et-EE"/>
        </w:rPr>
        <w:t>mavalitsuskogudesse).</w:t>
      </w:r>
    </w:p>
    <w:p w:rsidR="00B66BAF" w:rsidRPr="0040640F" w:rsidRDefault="003E6B2C" w:rsidP="003E6B2C">
      <w:pPr>
        <w:tabs>
          <w:tab w:val="left" w:leader="dot" w:pos="9356"/>
        </w:tabs>
        <w:spacing w:line="360" w:lineRule="auto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3E6B2C" w:rsidRPr="0040640F" w:rsidRDefault="003E6B2C" w:rsidP="003E6B2C">
      <w:pPr>
        <w:tabs>
          <w:tab w:val="left" w:leader="dot" w:pos="9356"/>
        </w:tabs>
        <w:spacing w:line="360" w:lineRule="auto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3E6B2C" w:rsidRPr="0040640F" w:rsidRDefault="003E6B2C" w:rsidP="003E6B2C">
      <w:pPr>
        <w:tabs>
          <w:tab w:val="left" w:leader="dot" w:pos="9356"/>
        </w:tabs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ab/>
      </w:r>
    </w:p>
    <w:p w:rsidR="00D741E0" w:rsidRPr="0040640F" w:rsidRDefault="00D741E0" w:rsidP="00D741E0">
      <w:pPr>
        <w:rPr>
          <w:sz w:val="24"/>
          <w:szCs w:val="24"/>
          <w:lang w:val="et-EE"/>
        </w:rPr>
      </w:pPr>
    </w:p>
    <w:p w:rsidR="003E6B2C" w:rsidRPr="0040640F" w:rsidRDefault="003E6B2C" w:rsidP="00D741E0">
      <w:pPr>
        <w:rPr>
          <w:sz w:val="24"/>
          <w:szCs w:val="24"/>
          <w:lang w:val="et-EE"/>
        </w:rPr>
      </w:pPr>
    </w:p>
    <w:p w:rsidR="00502D79" w:rsidRPr="0040640F" w:rsidRDefault="00D741E0">
      <w:pPr>
        <w:pStyle w:val="Pealkiri2"/>
        <w:rPr>
          <w:szCs w:val="24"/>
        </w:rPr>
      </w:pPr>
      <w:r w:rsidRPr="0040640F">
        <w:rPr>
          <w:szCs w:val="24"/>
        </w:rPr>
        <w:t xml:space="preserve">III </w:t>
      </w:r>
      <w:r w:rsidR="00502D79" w:rsidRPr="0040640F">
        <w:rPr>
          <w:szCs w:val="24"/>
        </w:rPr>
        <w:t>ISIK</w:t>
      </w:r>
      <w:r w:rsidR="00E72072" w:rsidRPr="0040640F">
        <w:rPr>
          <w:szCs w:val="24"/>
        </w:rPr>
        <w:t>SUSE</w:t>
      </w:r>
      <w:r w:rsidR="00BD3FC7" w:rsidRPr="0040640F">
        <w:rPr>
          <w:szCs w:val="24"/>
        </w:rPr>
        <w:t>OMADUSED</w:t>
      </w:r>
    </w:p>
    <w:p w:rsidR="00502D79" w:rsidRPr="0040640F" w:rsidRDefault="00502D79">
      <w:pPr>
        <w:rPr>
          <w:sz w:val="24"/>
          <w:szCs w:val="24"/>
          <w:lang w:val="et-EE"/>
        </w:rPr>
      </w:pPr>
    </w:p>
    <w:p w:rsidR="00256974" w:rsidRPr="0040640F" w:rsidRDefault="00256974" w:rsidP="00256974">
      <w:pPr>
        <w:numPr>
          <w:ilvl w:val="0"/>
          <w:numId w:val="5"/>
        </w:numPr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 xml:space="preserve">Isiksuseomadused. Märkida lahtrisse rist, kui leiate, et kohtunik vajab all toodud isiksuseomaduste paremat teadvustamist ja/või Te näete, et </w:t>
      </w:r>
      <w:r w:rsidR="00FA01C3" w:rsidRPr="0040640F">
        <w:rPr>
          <w:sz w:val="24"/>
          <w:szCs w:val="24"/>
          <w:lang w:val="et-EE"/>
        </w:rPr>
        <w:t>vajakajäämised kohtuniku isiksuseomadustes</w:t>
      </w:r>
      <w:r w:rsidRPr="0040640F">
        <w:rPr>
          <w:sz w:val="24"/>
          <w:szCs w:val="24"/>
          <w:lang w:val="et-EE"/>
        </w:rPr>
        <w:t xml:space="preserve"> võivad kujuneda takis</w:t>
      </w:r>
      <w:r w:rsidR="009807E7" w:rsidRPr="0040640F">
        <w:rPr>
          <w:sz w:val="24"/>
          <w:szCs w:val="24"/>
          <w:lang w:val="et-EE"/>
        </w:rPr>
        <w:t>tuseks kohtunikuameti pidamisel.</w:t>
      </w:r>
    </w:p>
    <w:p w:rsidR="00256974" w:rsidRPr="0040640F" w:rsidRDefault="00256974" w:rsidP="00256974">
      <w:pPr>
        <w:ind w:left="360"/>
        <w:rPr>
          <w:sz w:val="24"/>
          <w:szCs w:val="24"/>
          <w:lang w:val="et-EE"/>
        </w:rPr>
      </w:pPr>
    </w:p>
    <w:p w:rsidR="00256974" w:rsidRPr="0040640F" w:rsidRDefault="00256974" w:rsidP="007A7705">
      <w:pPr>
        <w:jc w:val="both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Kohtunikueksamikomisjon ja kohtunike koolitusnõukogu on 25.04.2014 otsusega sõnastanud kohtunikuametis olulised isiksuseomadused, mis tagavad õiglase, omakasupüüdmatu ja hoolika töökohustuste täitmise, järgmiselt:</w:t>
      </w:r>
    </w:p>
    <w:p w:rsidR="00BA6045" w:rsidRPr="0040640F" w:rsidRDefault="00BA6045" w:rsidP="0036056E">
      <w:pPr>
        <w:rPr>
          <w:sz w:val="24"/>
          <w:szCs w:val="24"/>
          <w:lang w:val="et-EE"/>
        </w:rPr>
      </w:pPr>
    </w:p>
    <w:tbl>
      <w:tblPr>
        <w:tblStyle w:val="Kontuurtabel"/>
        <w:tblW w:w="0" w:type="auto"/>
        <w:jc w:val="center"/>
        <w:tblLayout w:type="fixed"/>
        <w:tblLook w:val="04A0"/>
      </w:tblPr>
      <w:tblGrid>
        <w:gridCol w:w="4133"/>
        <w:gridCol w:w="2551"/>
        <w:gridCol w:w="2689"/>
      </w:tblGrid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</w:tcPr>
          <w:p w:rsidR="0036056E" w:rsidRPr="0040640F" w:rsidRDefault="0036056E" w:rsidP="00205DF3">
            <w:pPr>
              <w:jc w:val="center"/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Vajab teadvustamist</w:t>
            </w:r>
          </w:p>
        </w:tc>
        <w:tc>
          <w:tcPr>
            <w:tcW w:w="2689" w:type="dxa"/>
          </w:tcPr>
          <w:p w:rsidR="0036056E" w:rsidRPr="0040640F" w:rsidRDefault="0036056E" w:rsidP="00205DF3">
            <w:pPr>
              <w:jc w:val="center"/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Vajakajäämine, mis võib kujuneda takistuseks</w:t>
            </w:r>
          </w:p>
        </w:tc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ausus ja usaldatavus</w:t>
            </w:r>
          </w:p>
        </w:tc>
        <w:sdt>
          <w:sdtPr>
            <w:rPr>
              <w:lang w:val="et-EE"/>
            </w:rPr>
            <w:id w:val="1957760577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400449688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kohusetundlikkus</w:t>
            </w:r>
          </w:p>
        </w:tc>
        <w:sdt>
          <w:sdtPr>
            <w:rPr>
              <w:lang w:val="et-EE"/>
            </w:rPr>
            <w:id w:val="769982840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989945068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meelekindlus ja otsustusjulgus</w:t>
            </w:r>
          </w:p>
        </w:tc>
        <w:sdt>
          <w:sdtPr>
            <w:rPr>
              <w:lang w:val="et-EE"/>
            </w:rPr>
            <w:id w:val="-1376839875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1892957551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hea stressitaluvus</w:t>
            </w:r>
          </w:p>
        </w:tc>
        <w:sdt>
          <w:sdtPr>
            <w:rPr>
              <w:lang w:val="et-EE"/>
            </w:rPr>
            <w:id w:val="-801766291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1833747831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emotsionaalne stabiilsus</w:t>
            </w:r>
          </w:p>
        </w:tc>
        <w:sdt>
          <w:sdtPr>
            <w:rPr>
              <w:lang w:val="et-EE"/>
            </w:rPr>
            <w:id w:val="537238287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B85D00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305091568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empaatiavõimelisus</w:t>
            </w:r>
          </w:p>
        </w:tc>
        <w:sdt>
          <w:sdtPr>
            <w:rPr>
              <w:lang w:val="et-EE"/>
            </w:rPr>
            <w:id w:val="-605415653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B85D00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883300103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inimlik küpsus</w:t>
            </w:r>
          </w:p>
        </w:tc>
        <w:sdt>
          <w:sdtPr>
            <w:rPr>
              <w:lang w:val="et-EE"/>
            </w:rPr>
            <w:id w:val="-1422097746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B85D00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1317792789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õpihimu</w:t>
            </w:r>
          </w:p>
        </w:tc>
        <w:sdt>
          <w:sdtPr>
            <w:rPr>
              <w:lang w:val="et-EE"/>
            </w:rPr>
            <w:id w:val="-1222434686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B85D00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362714990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viisakus ja väärikus</w:t>
            </w:r>
          </w:p>
        </w:tc>
        <w:sdt>
          <w:sdtPr>
            <w:rPr>
              <w:lang w:val="et-EE"/>
            </w:rPr>
            <w:id w:val="1528747857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1155607759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õiguskorrast lugupidamine</w:t>
            </w:r>
          </w:p>
        </w:tc>
        <w:sdt>
          <w:sdtPr>
            <w:rPr>
              <w:lang w:val="et-EE"/>
            </w:rPr>
            <w:id w:val="-1366743433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1606850252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tasakaalukus</w:t>
            </w:r>
          </w:p>
        </w:tc>
        <w:sdt>
          <w:sdtPr>
            <w:rPr>
              <w:lang w:val="et-EE"/>
            </w:rPr>
            <w:id w:val="-57011864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1942496644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töökus</w:t>
            </w:r>
          </w:p>
        </w:tc>
        <w:sdt>
          <w:sdtPr>
            <w:rPr>
              <w:lang w:val="et-EE"/>
            </w:rPr>
            <w:id w:val="391231897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1713801343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iseseisvus</w:t>
            </w:r>
          </w:p>
        </w:tc>
        <w:sdt>
          <w:sdtPr>
            <w:rPr>
              <w:lang w:val="et-EE"/>
            </w:rPr>
            <w:id w:val="-1991082922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-222840853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  <w:tr w:rsidR="0036056E" w:rsidRPr="0040640F" w:rsidTr="00205DF3">
        <w:trPr>
          <w:jc w:val="center"/>
        </w:trPr>
        <w:tc>
          <w:tcPr>
            <w:tcW w:w="4133" w:type="dxa"/>
          </w:tcPr>
          <w:p w:rsidR="0036056E" w:rsidRPr="0040640F" w:rsidRDefault="0036056E" w:rsidP="00205DF3">
            <w:pPr>
              <w:rPr>
                <w:sz w:val="24"/>
                <w:szCs w:val="24"/>
                <w:lang w:val="et-EE"/>
              </w:rPr>
            </w:pPr>
            <w:r w:rsidRPr="0040640F">
              <w:rPr>
                <w:sz w:val="24"/>
                <w:szCs w:val="24"/>
                <w:lang w:val="et-EE"/>
              </w:rPr>
              <w:t>koostöövõime</w:t>
            </w:r>
          </w:p>
        </w:tc>
        <w:sdt>
          <w:sdtPr>
            <w:rPr>
              <w:lang w:val="et-EE"/>
            </w:rPr>
            <w:id w:val="1503941192"/>
            <w:lock w:val="sdtLocked"/>
          </w:sdtPr>
          <w:sdtContent>
            <w:tc>
              <w:tcPr>
                <w:tcW w:w="2551" w:type="dxa"/>
              </w:tcPr>
              <w:p w:rsidR="0036056E" w:rsidRPr="0040640F" w:rsidRDefault="001C116C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lang w:val="et-EE"/>
            </w:rPr>
            <w:id w:val="103163676"/>
            <w:lock w:val="sdtLocked"/>
          </w:sdtPr>
          <w:sdtContent>
            <w:tc>
              <w:tcPr>
                <w:tcW w:w="2689" w:type="dxa"/>
              </w:tcPr>
              <w:p w:rsidR="0036056E" w:rsidRPr="0040640F" w:rsidRDefault="00065C7B" w:rsidP="00205DF3">
                <w:pPr>
                  <w:jc w:val="center"/>
                  <w:rPr>
                    <w:sz w:val="24"/>
                    <w:szCs w:val="24"/>
                    <w:lang w:val="et-EE"/>
                  </w:rPr>
                </w:pPr>
                <w:r w:rsidRPr="0040640F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tc>
          </w:sdtContent>
        </w:sdt>
      </w:tr>
    </w:tbl>
    <w:p w:rsidR="0036056E" w:rsidRPr="0040640F" w:rsidRDefault="0036056E" w:rsidP="0036056E">
      <w:pPr>
        <w:rPr>
          <w:sz w:val="24"/>
          <w:szCs w:val="24"/>
          <w:lang w:val="et-EE"/>
        </w:rPr>
      </w:pPr>
    </w:p>
    <w:p w:rsidR="0036056E" w:rsidRPr="0040640F" w:rsidRDefault="0036056E" w:rsidP="0036056E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sz w:val="24"/>
          <w:szCs w:val="24"/>
          <w:lang w:val="et-EE"/>
        </w:rPr>
        <w:t>Selgituseks:</w:t>
      </w:r>
      <w:r w:rsidRPr="0040640F">
        <w:rPr>
          <w:lang w:val="et-EE"/>
        </w:rPr>
        <w:t xml:space="preserve"> </w:t>
      </w:r>
      <w:r w:rsidRPr="0040640F">
        <w:rPr>
          <w:lang w:val="et-EE"/>
        </w:rPr>
        <w:tab/>
      </w:r>
    </w:p>
    <w:p w:rsidR="0036056E" w:rsidRPr="0040640F" w:rsidRDefault="0036056E" w:rsidP="0036056E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36056E" w:rsidRPr="0040640F" w:rsidRDefault="0036056E" w:rsidP="0036056E">
      <w:pPr>
        <w:tabs>
          <w:tab w:val="left" w:leader="dot" w:pos="9356"/>
        </w:tabs>
        <w:rPr>
          <w:sz w:val="24"/>
          <w:szCs w:val="24"/>
          <w:lang w:val="et-EE"/>
        </w:rPr>
      </w:pPr>
      <w:r w:rsidRPr="0040640F">
        <w:rPr>
          <w:lang w:val="et-EE"/>
        </w:rPr>
        <w:tab/>
      </w:r>
    </w:p>
    <w:p w:rsidR="0036056E" w:rsidRPr="0040640F" w:rsidRDefault="0036056E" w:rsidP="0036056E">
      <w:pPr>
        <w:rPr>
          <w:sz w:val="24"/>
          <w:szCs w:val="24"/>
          <w:lang w:val="et-EE"/>
        </w:rPr>
      </w:pPr>
    </w:p>
    <w:p w:rsidR="0036056E" w:rsidRPr="0040640F" w:rsidRDefault="0036056E" w:rsidP="0036056E">
      <w:pPr>
        <w:tabs>
          <w:tab w:val="left" w:leader="dot" w:pos="9356"/>
        </w:tabs>
        <w:spacing w:line="360" w:lineRule="auto"/>
        <w:ind w:left="426" w:hanging="426"/>
        <w:rPr>
          <w:lang w:val="et-EE"/>
        </w:rPr>
      </w:pPr>
      <w:r w:rsidRPr="0040640F">
        <w:rPr>
          <w:sz w:val="24"/>
          <w:szCs w:val="24"/>
          <w:lang w:val="et-EE"/>
        </w:rPr>
        <w:t>16.</w:t>
      </w:r>
      <w:r w:rsidRPr="0040640F">
        <w:rPr>
          <w:sz w:val="24"/>
          <w:szCs w:val="24"/>
          <w:lang w:val="et-EE"/>
        </w:rPr>
        <w:tab/>
        <w:t>Läbisaamine kolleegidega</w:t>
      </w:r>
      <w:r w:rsidR="006D513E">
        <w:rPr>
          <w:lang w:val="et-EE"/>
        </w:rPr>
        <w:t xml:space="preserve"> </w:t>
      </w:r>
      <w:r w:rsidRPr="0040640F">
        <w:rPr>
          <w:lang w:val="et-EE"/>
        </w:rPr>
        <w:t xml:space="preserve"> </w:t>
      </w:r>
      <w:r w:rsidRPr="0040640F">
        <w:rPr>
          <w:lang w:val="et-EE"/>
        </w:rPr>
        <w:tab/>
      </w:r>
    </w:p>
    <w:p w:rsidR="0036056E" w:rsidRPr="0040640F" w:rsidRDefault="0036056E" w:rsidP="0036056E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36056E" w:rsidRPr="0040640F" w:rsidRDefault="0036056E" w:rsidP="0036056E">
      <w:pPr>
        <w:tabs>
          <w:tab w:val="left" w:leader="dot" w:pos="9356"/>
        </w:tabs>
        <w:rPr>
          <w:lang w:val="et-EE"/>
        </w:rPr>
      </w:pPr>
      <w:r w:rsidRPr="0040640F">
        <w:rPr>
          <w:lang w:val="et-EE"/>
        </w:rPr>
        <w:tab/>
      </w:r>
    </w:p>
    <w:p w:rsidR="0036056E" w:rsidRPr="0040640F" w:rsidRDefault="0036056E" w:rsidP="0036056E">
      <w:pPr>
        <w:rPr>
          <w:sz w:val="24"/>
          <w:szCs w:val="24"/>
          <w:lang w:val="et-EE"/>
        </w:rPr>
      </w:pPr>
    </w:p>
    <w:p w:rsidR="00256974" w:rsidRDefault="0036056E" w:rsidP="0036056E">
      <w:pPr>
        <w:ind w:left="426" w:hanging="426"/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17.</w:t>
      </w:r>
      <w:r w:rsidRPr="0040640F">
        <w:rPr>
          <w:sz w:val="24"/>
          <w:szCs w:val="24"/>
          <w:lang w:val="et-EE"/>
        </w:rPr>
        <w:tab/>
      </w:r>
      <w:r w:rsidR="00256974" w:rsidRPr="0040640F">
        <w:rPr>
          <w:sz w:val="24"/>
          <w:szCs w:val="24"/>
          <w:lang w:val="et-EE"/>
        </w:rPr>
        <w:t>Kohtu esimehe arvamus kohtunikuametisse sobivuse kohta (märkida ristiga)</w:t>
      </w:r>
    </w:p>
    <w:p w:rsidR="006D513E" w:rsidRPr="0040640F" w:rsidRDefault="006D513E" w:rsidP="0036056E">
      <w:pPr>
        <w:ind w:left="426" w:hanging="426"/>
        <w:rPr>
          <w:sz w:val="24"/>
          <w:szCs w:val="24"/>
          <w:lang w:val="et-EE"/>
        </w:rPr>
      </w:pPr>
    </w:p>
    <w:p w:rsidR="009D60A3" w:rsidRPr="0040640F" w:rsidRDefault="009D60A3" w:rsidP="009D60A3">
      <w:pPr>
        <w:tabs>
          <w:tab w:val="left" w:pos="1701"/>
          <w:tab w:val="left" w:pos="5103"/>
        </w:tabs>
        <w:rPr>
          <w:sz w:val="24"/>
          <w:szCs w:val="24"/>
          <w:lang w:val="et-EE"/>
        </w:rPr>
      </w:pPr>
      <w:r w:rsidRPr="0040640F">
        <w:rPr>
          <w:lang w:val="et-EE"/>
        </w:rPr>
        <w:tab/>
      </w:r>
      <w:sdt>
        <w:sdtPr>
          <w:rPr>
            <w:lang w:val="et-EE"/>
          </w:rPr>
          <w:id w:val="-2105956930"/>
        </w:sdtPr>
        <w:sdtContent>
          <w:r w:rsidRPr="0040640F">
            <w:rPr>
              <w:rFonts w:ascii="MS Gothic" w:eastAsia="MS Gothic" w:hAnsi="MS Gothic"/>
              <w:lang w:val="et-EE"/>
            </w:rPr>
            <w:t>☐</w:t>
          </w:r>
        </w:sdtContent>
      </w:sdt>
      <w:r w:rsidRPr="0040640F">
        <w:rPr>
          <w:lang w:val="et-EE"/>
        </w:rPr>
        <w:t xml:space="preserve"> </w:t>
      </w:r>
      <w:r w:rsidRPr="0040640F">
        <w:rPr>
          <w:sz w:val="24"/>
          <w:szCs w:val="24"/>
          <w:lang w:val="et-EE"/>
        </w:rPr>
        <w:t>Sobib</w:t>
      </w:r>
      <w:r w:rsidRPr="0040640F">
        <w:rPr>
          <w:lang w:val="et-EE"/>
        </w:rPr>
        <w:tab/>
      </w:r>
      <w:sdt>
        <w:sdtPr>
          <w:rPr>
            <w:lang w:val="et-EE"/>
          </w:rPr>
          <w:id w:val="-688067270"/>
        </w:sdtPr>
        <w:sdtContent>
          <w:r w:rsidRPr="0040640F">
            <w:rPr>
              <w:rFonts w:ascii="MS Gothic" w:eastAsia="MS Gothic" w:hAnsi="MS Gothic"/>
              <w:lang w:val="et-EE"/>
            </w:rPr>
            <w:t>☐</w:t>
          </w:r>
        </w:sdtContent>
      </w:sdt>
      <w:r w:rsidRPr="0040640F">
        <w:rPr>
          <w:lang w:val="et-EE"/>
        </w:rPr>
        <w:t xml:space="preserve"> </w:t>
      </w:r>
      <w:r w:rsidRPr="0040640F">
        <w:rPr>
          <w:sz w:val="24"/>
          <w:szCs w:val="24"/>
          <w:lang w:val="et-EE"/>
        </w:rPr>
        <w:t>Ei sobi</w:t>
      </w:r>
    </w:p>
    <w:p w:rsidR="009D60A3" w:rsidRPr="0040640F" w:rsidRDefault="009D60A3" w:rsidP="009D60A3">
      <w:pPr>
        <w:rPr>
          <w:sz w:val="24"/>
          <w:szCs w:val="24"/>
          <w:lang w:val="et-EE"/>
        </w:rPr>
      </w:pPr>
    </w:p>
    <w:p w:rsidR="009D60A3" w:rsidRPr="0040640F" w:rsidRDefault="009D60A3" w:rsidP="009D60A3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sz w:val="24"/>
          <w:szCs w:val="24"/>
          <w:lang w:val="et-EE"/>
        </w:rPr>
        <w:t>Selgituseks:</w:t>
      </w:r>
      <w:r w:rsidRPr="0040640F">
        <w:rPr>
          <w:lang w:val="et-EE"/>
        </w:rPr>
        <w:t xml:space="preserve"> </w:t>
      </w:r>
      <w:r w:rsidRPr="0040640F">
        <w:rPr>
          <w:lang w:val="et-EE"/>
        </w:rPr>
        <w:tab/>
      </w:r>
    </w:p>
    <w:p w:rsidR="009D60A3" w:rsidRPr="0040640F" w:rsidRDefault="009D60A3" w:rsidP="009D60A3">
      <w:pPr>
        <w:tabs>
          <w:tab w:val="left" w:leader="dot" w:pos="9356"/>
        </w:tabs>
        <w:spacing w:line="360" w:lineRule="auto"/>
        <w:rPr>
          <w:lang w:val="et-EE"/>
        </w:rPr>
      </w:pPr>
      <w:r w:rsidRPr="0040640F">
        <w:rPr>
          <w:lang w:val="et-EE"/>
        </w:rPr>
        <w:tab/>
      </w:r>
    </w:p>
    <w:p w:rsidR="009D60A3" w:rsidRPr="0040640F" w:rsidRDefault="009D60A3" w:rsidP="009D60A3">
      <w:pPr>
        <w:tabs>
          <w:tab w:val="left" w:leader="dot" w:pos="9356"/>
        </w:tabs>
        <w:rPr>
          <w:sz w:val="24"/>
          <w:szCs w:val="24"/>
          <w:lang w:val="et-EE"/>
        </w:rPr>
      </w:pPr>
      <w:r w:rsidRPr="0040640F">
        <w:rPr>
          <w:lang w:val="et-EE"/>
        </w:rPr>
        <w:tab/>
      </w:r>
    </w:p>
    <w:p w:rsidR="009D60A3" w:rsidRDefault="009D60A3" w:rsidP="009D60A3">
      <w:pPr>
        <w:rPr>
          <w:sz w:val="24"/>
          <w:szCs w:val="24"/>
          <w:lang w:val="et-EE"/>
        </w:rPr>
      </w:pPr>
    </w:p>
    <w:p w:rsidR="0010794D" w:rsidRDefault="0010794D" w:rsidP="009D60A3">
      <w:pPr>
        <w:rPr>
          <w:sz w:val="24"/>
          <w:szCs w:val="24"/>
          <w:lang w:val="et-EE"/>
        </w:rPr>
      </w:pPr>
    </w:p>
    <w:p w:rsidR="0010794D" w:rsidRDefault="0010794D" w:rsidP="009D60A3">
      <w:pPr>
        <w:rPr>
          <w:sz w:val="24"/>
          <w:szCs w:val="24"/>
          <w:lang w:val="et-EE"/>
        </w:rPr>
      </w:pPr>
    </w:p>
    <w:p w:rsidR="0010794D" w:rsidRPr="0040640F" w:rsidRDefault="0010794D" w:rsidP="0010794D">
      <w:pPr>
        <w:tabs>
          <w:tab w:val="left" w:leader="underscore" w:pos="3402"/>
          <w:tab w:val="left" w:pos="5103"/>
          <w:tab w:val="left" w:leader="underscore" w:pos="8505"/>
        </w:tabs>
        <w:rPr>
          <w:lang w:val="et-EE"/>
        </w:rPr>
      </w:pPr>
      <w:r w:rsidRPr="0040640F">
        <w:rPr>
          <w:lang w:val="et-EE"/>
        </w:rPr>
        <w:tab/>
      </w:r>
    </w:p>
    <w:p w:rsidR="0010794D" w:rsidRDefault="0010794D" w:rsidP="009D60A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Nimi</w:t>
      </w:r>
    </w:p>
    <w:p w:rsidR="0010794D" w:rsidRDefault="0010794D" w:rsidP="009D60A3">
      <w:pPr>
        <w:rPr>
          <w:sz w:val="24"/>
          <w:szCs w:val="24"/>
          <w:lang w:val="et-EE"/>
        </w:rPr>
      </w:pPr>
    </w:p>
    <w:p w:rsidR="0010794D" w:rsidRDefault="0010794D" w:rsidP="009D60A3">
      <w:pPr>
        <w:rPr>
          <w:sz w:val="24"/>
          <w:szCs w:val="24"/>
          <w:lang w:val="et-EE"/>
        </w:rPr>
      </w:pPr>
    </w:p>
    <w:p w:rsidR="0010794D" w:rsidRDefault="0010794D" w:rsidP="009D60A3">
      <w:pPr>
        <w:rPr>
          <w:sz w:val="24"/>
          <w:szCs w:val="24"/>
          <w:lang w:val="et-EE"/>
        </w:rPr>
      </w:pPr>
    </w:p>
    <w:p w:rsidR="006D513E" w:rsidRPr="0040640F" w:rsidRDefault="0010794D" w:rsidP="009D60A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9D60A3" w:rsidRPr="0040640F" w:rsidRDefault="009D60A3" w:rsidP="009D60A3">
      <w:pPr>
        <w:tabs>
          <w:tab w:val="left" w:leader="underscore" w:pos="3402"/>
          <w:tab w:val="left" w:pos="5103"/>
          <w:tab w:val="left" w:leader="underscore" w:pos="8505"/>
        </w:tabs>
        <w:rPr>
          <w:lang w:val="et-EE"/>
        </w:rPr>
      </w:pPr>
      <w:r w:rsidRPr="0040640F">
        <w:rPr>
          <w:lang w:val="et-EE"/>
        </w:rPr>
        <w:tab/>
      </w:r>
    </w:p>
    <w:p w:rsidR="009D60A3" w:rsidRPr="0040640F" w:rsidRDefault="009D60A3" w:rsidP="009D60A3">
      <w:pPr>
        <w:tabs>
          <w:tab w:val="left" w:pos="5103"/>
        </w:tabs>
        <w:rPr>
          <w:sz w:val="24"/>
          <w:szCs w:val="24"/>
          <w:lang w:val="et-EE"/>
        </w:rPr>
      </w:pPr>
      <w:r w:rsidRPr="0040640F">
        <w:rPr>
          <w:sz w:val="24"/>
          <w:szCs w:val="24"/>
          <w:lang w:val="et-EE"/>
        </w:rPr>
        <w:t>Allkiri</w:t>
      </w:r>
      <w:r w:rsidRPr="0040640F">
        <w:rPr>
          <w:lang w:val="et-EE"/>
        </w:rPr>
        <w:tab/>
      </w:r>
    </w:p>
    <w:p w:rsidR="00256974" w:rsidRPr="0040640F" w:rsidRDefault="00256974" w:rsidP="009D60A3">
      <w:pPr>
        <w:rPr>
          <w:sz w:val="24"/>
          <w:szCs w:val="24"/>
          <w:lang w:val="et-EE"/>
        </w:rPr>
      </w:pPr>
    </w:p>
    <w:sectPr w:rsidR="00256974" w:rsidRPr="0040640F" w:rsidSect="004260B9">
      <w:headerReference w:type="default" r:id="rId8"/>
      <w:footerReference w:type="default" r:id="rId9"/>
      <w:pgSz w:w="11906" w:h="16838"/>
      <w:pgMar w:top="1134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74" w:rsidRDefault="00F46774" w:rsidP="00B66BAF">
      <w:r>
        <w:separator/>
      </w:r>
    </w:p>
  </w:endnote>
  <w:endnote w:type="continuationSeparator" w:id="0">
    <w:p w:rsidR="00F46774" w:rsidRDefault="00F46774" w:rsidP="00B6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42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57583" w:rsidRDefault="00757583">
            <w:pPr>
              <w:pStyle w:val="Jalus"/>
              <w:jc w:val="center"/>
            </w:pPr>
            <w:r>
              <w:rPr>
                <w:lang w:val="et-EE"/>
              </w:rPr>
              <w:t xml:space="preserve"> </w:t>
            </w:r>
            <w:r w:rsidR="0064174B" w:rsidRPr="00757583">
              <w:rPr>
                <w:bCs/>
                <w:sz w:val="24"/>
                <w:szCs w:val="24"/>
              </w:rPr>
              <w:fldChar w:fldCharType="begin"/>
            </w:r>
            <w:r w:rsidRPr="00757583">
              <w:rPr>
                <w:bCs/>
              </w:rPr>
              <w:instrText>PAGE</w:instrText>
            </w:r>
            <w:r w:rsidR="0064174B" w:rsidRPr="00757583">
              <w:rPr>
                <w:bCs/>
                <w:sz w:val="24"/>
                <w:szCs w:val="24"/>
              </w:rPr>
              <w:fldChar w:fldCharType="separate"/>
            </w:r>
            <w:r w:rsidR="006C599E">
              <w:rPr>
                <w:bCs/>
                <w:noProof/>
              </w:rPr>
              <w:t>2</w:t>
            </w:r>
            <w:r w:rsidR="0064174B" w:rsidRPr="00757583">
              <w:rPr>
                <w:bCs/>
                <w:sz w:val="24"/>
                <w:szCs w:val="24"/>
              </w:rPr>
              <w:fldChar w:fldCharType="end"/>
            </w:r>
            <w:r w:rsidRPr="00757583">
              <w:rPr>
                <w:lang w:val="et-EE"/>
              </w:rPr>
              <w:t xml:space="preserve"> / </w:t>
            </w:r>
            <w:r w:rsidR="0064174B" w:rsidRPr="00757583">
              <w:rPr>
                <w:bCs/>
                <w:sz w:val="24"/>
                <w:szCs w:val="24"/>
              </w:rPr>
              <w:fldChar w:fldCharType="begin"/>
            </w:r>
            <w:r w:rsidRPr="00757583">
              <w:rPr>
                <w:bCs/>
              </w:rPr>
              <w:instrText>NUMPAGES</w:instrText>
            </w:r>
            <w:r w:rsidR="0064174B" w:rsidRPr="00757583">
              <w:rPr>
                <w:bCs/>
                <w:sz w:val="24"/>
                <w:szCs w:val="24"/>
              </w:rPr>
              <w:fldChar w:fldCharType="separate"/>
            </w:r>
            <w:r w:rsidR="006C599E">
              <w:rPr>
                <w:bCs/>
                <w:noProof/>
              </w:rPr>
              <w:t>4</w:t>
            </w:r>
            <w:r w:rsidR="0064174B" w:rsidRPr="0075758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7583" w:rsidRDefault="0075758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74" w:rsidRDefault="00F46774" w:rsidP="00B66BAF">
      <w:r>
        <w:separator/>
      </w:r>
    </w:p>
  </w:footnote>
  <w:footnote w:type="continuationSeparator" w:id="0">
    <w:p w:rsidR="00F46774" w:rsidRDefault="00F46774" w:rsidP="00B6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87" w:rsidRPr="006C599E" w:rsidRDefault="00601087" w:rsidP="00B66BAF">
    <w:pPr>
      <w:pStyle w:val="Pis"/>
      <w:jc w:val="right"/>
      <w:rPr>
        <w:lang w:val="et-EE"/>
      </w:rPr>
    </w:pPr>
    <w:r w:rsidRPr="006C599E">
      <w:rPr>
        <w:lang w:val="et-EE"/>
      </w:rPr>
      <w:t xml:space="preserve">Kehtestatud </w:t>
    </w:r>
  </w:p>
  <w:p w:rsidR="00601087" w:rsidRPr="006C599E" w:rsidRDefault="00601087" w:rsidP="00B66BAF">
    <w:pPr>
      <w:pStyle w:val="Pis"/>
      <w:jc w:val="right"/>
      <w:rPr>
        <w:lang w:val="et-EE"/>
      </w:rPr>
    </w:pPr>
    <w:r w:rsidRPr="006C599E">
      <w:rPr>
        <w:lang w:val="et-EE"/>
      </w:rPr>
      <w:t xml:space="preserve">kohtunikueksamikomisjoni </w:t>
    </w:r>
  </w:p>
  <w:p w:rsidR="00601087" w:rsidRPr="006C599E" w:rsidRDefault="006B6980" w:rsidP="006B6980">
    <w:pPr>
      <w:pStyle w:val="Pis"/>
      <w:jc w:val="right"/>
      <w:rPr>
        <w:lang w:val="et-EE"/>
      </w:rPr>
    </w:pPr>
    <w:r w:rsidRPr="006C599E">
      <w:rPr>
        <w:lang w:val="et-EE"/>
      </w:rPr>
      <w:t xml:space="preserve">30. </w:t>
    </w:r>
    <w:r w:rsidR="00601087" w:rsidRPr="006C599E">
      <w:rPr>
        <w:lang w:val="et-EE"/>
      </w:rPr>
      <w:t xml:space="preserve">novembri 2016 otsusega nr </w:t>
    </w:r>
    <w:r w:rsidRPr="006C599E">
      <w:rPr>
        <w:lang w:val="et-EE"/>
      </w:rPr>
      <w:t>1.4.</w:t>
    </w:r>
  </w:p>
  <w:p w:rsidR="00601087" w:rsidRPr="006C599E" w:rsidRDefault="00601087">
    <w:pPr>
      <w:pStyle w:val="Pis"/>
      <w:rPr>
        <w:lang w:val="et-E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A7"/>
    <w:multiLevelType w:val="singleLevel"/>
    <w:tmpl w:val="ED86C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DD83FDA"/>
    <w:multiLevelType w:val="hybridMultilevel"/>
    <w:tmpl w:val="A2226B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2E2A"/>
    <w:multiLevelType w:val="singleLevel"/>
    <w:tmpl w:val="8AFEB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93D062E"/>
    <w:multiLevelType w:val="hybridMultilevel"/>
    <w:tmpl w:val="848459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328D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5E21651"/>
    <w:multiLevelType w:val="hybridMultilevel"/>
    <w:tmpl w:val="9A367F7E"/>
    <w:lvl w:ilvl="0" w:tplc="FB60202E">
      <w:start w:val="1"/>
      <w:numFmt w:val="bullet"/>
      <w:lvlText w:val=""/>
      <w:lvlJc w:val="left"/>
      <w:pPr>
        <w:ind w:left="7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8A52F096">
      <w:start w:val="1"/>
      <w:numFmt w:val="bullet"/>
      <w:lvlText w:val=""/>
      <w:lvlJc w:val="left"/>
      <w:pPr>
        <w:ind w:left="5010" w:hanging="360"/>
      </w:pPr>
      <w:rPr>
        <w:rFonts w:ascii="Symbol" w:hAnsi="Symbol" w:hint="default"/>
        <w:sz w:val="28"/>
        <w:szCs w:val="28"/>
      </w:rPr>
    </w:lvl>
    <w:lvl w:ilvl="4" w:tplc="042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88714D"/>
    <w:multiLevelType w:val="hybridMultilevel"/>
    <w:tmpl w:val="386E5E7E"/>
    <w:lvl w:ilvl="0" w:tplc="3FEC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F05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C1564D"/>
    <w:multiLevelType w:val="hybridMultilevel"/>
    <w:tmpl w:val="2C6EBEF8"/>
    <w:lvl w:ilvl="0" w:tplc="FB60202E">
      <w:start w:val="1"/>
      <w:numFmt w:val="bullet"/>
      <w:lvlText w:val=""/>
      <w:lvlJc w:val="left"/>
      <w:pPr>
        <w:ind w:left="57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651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5441CC9"/>
    <w:multiLevelType w:val="hybridMultilevel"/>
    <w:tmpl w:val="8CF03AD6"/>
    <w:lvl w:ilvl="0" w:tplc="788AD5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65057"/>
    <w:multiLevelType w:val="hybridMultilevel"/>
    <w:tmpl w:val="CD5E2078"/>
    <w:lvl w:ilvl="0" w:tplc="5AE09E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4A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B2C65"/>
    <w:rsid w:val="0002305B"/>
    <w:rsid w:val="00065C7B"/>
    <w:rsid w:val="000837FF"/>
    <w:rsid w:val="0010794D"/>
    <w:rsid w:val="00110E5A"/>
    <w:rsid w:val="001C116C"/>
    <w:rsid w:val="001D1536"/>
    <w:rsid w:val="0024683C"/>
    <w:rsid w:val="00256974"/>
    <w:rsid w:val="00270A9E"/>
    <w:rsid w:val="00276EB4"/>
    <w:rsid w:val="003345E8"/>
    <w:rsid w:val="0036056E"/>
    <w:rsid w:val="00393F1B"/>
    <w:rsid w:val="003B1870"/>
    <w:rsid w:val="003E6B2C"/>
    <w:rsid w:val="0040640F"/>
    <w:rsid w:val="00415835"/>
    <w:rsid w:val="004260B9"/>
    <w:rsid w:val="0045671F"/>
    <w:rsid w:val="00502D79"/>
    <w:rsid w:val="00517E90"/>
    <w:rsid w:val="005856ED"/>
    <w:rsid w:val="005A3F0C"/>
    <w:rsid w:val="00600A23"/>
    <w:rsid w:val="00601087"/>
    <w:rsid w:val="0064174B"/>
    <w:rsid w:val="00684508"/>
    <w:rsid w:val="006B6980"/>
    <w:rsid w:val="006C56A8"/>
    <w:rsid w:val="006C599E"/>
    <w:rsid w:val="006C6150"/>
    <w:rsid w:val="006D513E"/>
    <w:rsid w:val="0074587B"/>
    <w:rsid w:val="00757583"/>
    <w:rsid w:val="007A7705"/>
    <w:rsid w:val="007B19B6"/>
    <w:rsid w:val="007B6D7E"/>
    <w:rsid w:val="00823804"/>
    <w:rsid w:val="00841786"/>
    <w:rsid w:val="008506F3"/>
    <w:rsid w:val="008B2C65"/>
    <w:rsid w:val="008D3EA1"/>
    <w:rsid w:val="009807E7"/>
    <w:rsid w:val="0099601A"/>
    <w:rsid w:val="009D60A3"/>
    <w:rsid w:val="009F2B3C"/>
    <w:rsid w:val="00A63D17"/>
    <w:rsid w:val="00A7267F"/>
    <w:rsid w:val="00AD3A6A"/>
    <w:rsid w:val="00B16104"/>
    <w:rsid w:val="00B4766E"/>
    <w:rsid w:val="00B66BAF"/>
    <w:rsid w:val="00B72159"/>
    <w:rsid w:val="00B85D00"/>
    <w:rsid w:val="00BA6045"/>
    <w:rsid w:val="00BD3A58"/>
    <w:rsid w:val="00BD3FC7"/>
    <w:rsid w:val="00BE3BB5"/>
    <w:rsid w:val="00C92E1B"/>
    <w:rsid w:val="00CC4AAD"/>
    <w:rsid w:val="00D63E01"/>
    <w:rsid w:val="00D741E0"/>
    <w:rsid w:val="00DC2E81"/>
    <w:rsid w:val="00DC383D"/>
    <w:rsid w:val="00E008EB"/>
    <w:rsid w:val="00E25EB4"/>
    <w:rsid w:val="00E72072"/>
    <w:rsid w:val="00E873CA"/>
    <w:rsid w:val="00F1277D"/>
    <w:rsid w:val="00F40549"/>
    <w:rsid w:val="00F46774"/>
    <w:rsid w:val="00F5000E"/>
    <w:rsid w:val="00F67D41"/>
    <w:rsid w:val="00F83B79"/>
    <w:rsid w:val="00FA01C3"/>
    <w:rsid w:val="00F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3F1B"/>
    <w:rPr>
      <w:lang w:val="en-AU" w:eastAsia="en-US"/>
    </w:rPr>
  </w:style>
  <w:style w:type="paragraph" w:styleId="Pealkiri1">
    <w:name w:val="heading 1"/>
    <w:basedOn w:val="Normaallaad"/>
    <w:next w:val="Normaallaad"/>
    <w:qFormat/>
    <w:rsid w:val="00393F1B"/>
    <w:pPr>
      <w:keepNext/>
      <w:spacing w:line="360" w:lineRule="auto"/>
      <w:jc w:val="right"/>
      <w:outlineLvl w:val="0"/>
    </w:pPr>
    <w:rPr>
      <w:rFonts w:ascii="Garamond" w:hAnsi="Garamond"/>
      <w:b/>
      <w:sz w:val="24"/>
      <w:lang w:val="et-EE"/>
    </w:rPr>
  </w:style>
  <w:style w:type="paragraph" w:styleId="Pealkiri2">
    <w:name w:val="heading 2"/>
    <w:basedOn w:val="Normaallaad"/>
    <w:next w:val="Normaallaad"/>
    <w:qFormat/>
    <w:rsid w:val="00393F1B"/>
    <w:pPr>
      <w:keepNext/>
      <w:jc w:val="center"/>
      <w:outlineLvl w:val="1"/>
    </w:pPr>
    <w:rPr>
      <w:b/>
      <w:sz w:val="24"/>
      <w:lang w:val="et-EE"/>
    </w:rPr>
  </w:style>
  <w:style w:type="paragraph" w:styleId="Pealkiri3">
    <w:name w:val="heading 3"/>
    <w:basedOn w:val="Normaallaad"/>
    <w:next w:val="Normaallaad"/>
    <w:qFormat/>
    <w:rsid w:val="00393F1B"/>
    <w:pPr>
      <w:keepNext/>
      <w:jc w:val="center"/>
      <w:outlineLvl w:val="2"/>
    </w:pPr>
    <w:rPr>
      <w:sz w:val="24"/>
    </w:rPr>
  </w:style>
  <w:style w:type="paragraph" w:styleId="Pealkiri4">
    <w:name w:val="heading 4"/>
    <w:basedOn w:val="Normaallaad"/>
    <w:next w:val="Normaallaad"/>
    <w:qFormat/>
    <w:rsid w:val="00393F1B"/>
    <w:pPr>
      <w:keepNext/>
      <w:tabs>
        <w:tab w:val="left" w:pos="851"/>
      </w:tabs>
      <w:outlineLvl w:val="3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393F1B"/>
    <w:pPr>
      <w:spacing w:line="360" w:lineRule="auto"/>
      <w:jc w:val="center"/>
    </w:pPr>
    <w:rPr>
      <w:rFonts w:ascii="Garamond" w:hAnsi="Garamond"/>
      <w:b/>
      <w:sz w:val="24"/>
      <w:lang w:val="et-EE"/>
    </w:rPr>
  </w:style>
  <w:style w:type="paragraph" w:styleId="Kehatekst2">
    <w:name w:val="Body Text 2"/>
    <w:basedOn w:val="Normaallaad"/>
    <w:link w:val="Kehatekst2Mrk"/>
    <w:semiHidden/>
    <w:rsid w:val="00393F1B"/>
    <w:pPr>
      <w:jc w:val="both"/>
    </w:pPr>
    <w:rPr>
      <w:rFonts w:ascii="Arial" w:hAnsi="Arial"/>
    </w:rPr>
  </w:style>
  <w:style w:type="character" w:styleId="Kommentaariviide">
    <w:name w:val="annotation reference"/>
    <w:uiPriority w:val="99"/>
    <w:semiHidden/>
    <w:unhideWhenUsed/>
    <w:rsid w:val="00FE3C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E3C17"/>
  </w:style>
  <w:style w:type="character" w:customStyle="1" w:styleId="KommentaaritekstMrk">
    <w:name w:val="Kommentaari tekst Märk"/>
    <w:link w:val="Kommentaaritekst"/>
    <w:uiPriority w:val="99"/>
    <w:semiHidden/>
    <w:rsid w:val="00FE3C17"/>
    <w:rPr>
      <w:lang w:val="en-AU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E3C1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FE3C17"/>
    <w:rPr>
      <w:b/>
      <w:bCs/>
      <w:lang w:val="en-AU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3C17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FE3C17"/>
    <w:rPr>
      <w:rFonts w:ascii="Tahoma" w:hAnsi="Tahoma" w:cs="Tahoma"/>
      <w:sz w:val="16"/>
      <w:szCs w:val="16"/>
      <w:lang w:val="en-AU" w:eastAsia="en-US"/>
    </w:rPr>
  </w:style>
  <w:style w:type="paragraph" w:styleId="Loendilik">
    <w:name w:val="List Paragraph"/>
    <w:basedOn w:val="Normaallaad"/>
    <w:uiPriority w:val="34"/>
    <w:qFormat/>
    <w:rsid w:val="00A7267F"/>
    <w:pPr>
      <w:ind w:left="720"/>
      <w:contextualSpacing/>
    </w:pPr>
    <w:rPr>
      <w:sz w:val="24"/>
      <w:szCs w:val="24"/>
      <w:lang w:val="et-EE" w:eastAsia="et-EE"/>
    </w:rPr>
  </w:style>
  <w:style w:type="character" w:customStyle="1" w:styleId="Kehatekst2Mrk">
    <w:name w:val="Kehatekst 2 Märk"/>
    <w:link w:val="Kehatekst2"/>
    <w:semiHidden/>
    <w:rsid w:val="00DC383D"/>
    <w:rPr>
      <w:rFonts w:ascii="Arial" w:hAnsi="Arial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B66BAF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B66BAF"/>
    <w:rPr>
      <w:lang w:val="en-AU" w:eastAsia="en-US"/>
    </w:rPr>
  </w:style>
  <w:style w:type="paragraph" w:styleId="Jalus">
    <w:name w:val="footer"/>
    <w:basedOn w:val="Normaallaad"/>
    <w:link w:val="JalusMrk"/>
    <w:uiPriority w:val="99"/>
    <w:unhideWhenUsed/>
    <w:rsid w:val="00B66BAF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B66BAF"/>
    <w:rPr>
      <w:lang w:val="en-AU" w:eastAsia="en-US"/>
    </w:rPr>
  </w:style>
  <w:style w:type="table" w:styleId="Kontuurtabel">
    <w:name w:val="Table Grid"/>
    <w:basedOn w:val="Normaaltabel"/>
    <w:uiPriority w:val="59"/>
    <w:rsid w:val="002569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49C7-2309-474D-B1B1-AD47A820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3355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Riigikohus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Jaak Luik</dc:creator>
  <cp:lastModifiedBy>Piret Raadom</cp:lastModifiedBy>
  <cp:revision>6</cp:revision>
  <cp:lastPrinted>2003-04-28T08:01:00Z</cp:lastPrinted>
  <dcterms:created xsi:type="dcterms:W3CDTF">2016-12-02T20:56:00Z</dcterms:created>
  <dcterms:modified xsi:type="dcterms:W3CDTF">2016-12-03T20:01:00Z</dcterms:modified>
</cp:coreProperties>
</file>